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E7F393" w14:textId="77777777" w:rsidR="006E25EB" w:rsidRDefault="00D72316">
      <w:pPr>
        <w:pStyle w:val="Obsahtabulky"/>
        <w:ind w:left="227" w:right="227" w:firstLine="227"/>
        <w:jc w:val="both"/>
      </w:pPr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Město Turnov bylo založeno v polovině 13. století Jaroslavem a Havlem z rodu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Markvarticů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 na ostrohu nad řekou Jizerou. Pozdějšími pány města se staly významné české rody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Vartenberkové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 a Smiřičtí. Turnov byl často sužován nájezdy vojsk. V roce 1468 byl vypálen lužickými křižáky a roku 1643 Švédy. Velký požár také ohrozil město roku 1707. Přes všechna neštěstí se tu však rychle rozvíjela řemesla. Již v 17. století zde vznikaly první sklářské hutě na výrobu „pálené skelné kompozice“, tj. zhotovení umělých drahokamů ze skla. V 16. stol. zde pracovala řada brusičských dílen, které upravovaly a brousily zdejší a dovážené drahé kameny. Obchod s nimi kvetl zejména v 18. a 19. stol., kdy se vyvážely do celého světa. Tradice výroby šperků se v Turnově rozvíjí dodnes. Je zde i střední umělecko-průmyslová škola na zpracování kamene, kovů a výrobu šperků, která – jako první v Evropě – byla založena již roku 1884. Dnes je Turnov turistickým centrem Českého ráje. Je ideálním východiskem pro putování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Hruboskalskem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Maloskalskem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 a Klokočskými skalami. Sídlí zde i správa Chráněné krajinné oblasti Český ráj.</w:t>
      </w:r>
    </w:p>
    <w:p w14:paraId="0E7848D7" w14:textId="77777777" w:rsidR="006E25EB" w:rsidRDefault="001B760C">
      <w:pPr>
        <w:ind w:left="227" w:right="227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1924C163" wp14:editId="321BADB6">
            <wp:simplePos x="0" y="0"/>
            <wp:positionH relativeFrom="column">
              <wp:posOffset>421640</wp:posOffset>
            </wp:positionH>
            <wp:positionV relativeFrom="paragraph">
              <wp:posOffset>73660</wp:posOffset>
            </wp:positionV>
            <wp:extent cx="2437765" cy="1316355"/>
            <wp:effectExtent l="19050" t="1905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316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B80047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F0BF0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Letní hudební kurzy jsou určeny:</w:t>
      </w:r>
    </w:p>
    <w:p w14:paraId="05C9D9FF" w14:textId="77777777" w:rsidR="006E25EB" w:rsidRPr="00660B28" w:rsidRDefault="00D72316">
      <w:pPr>
        <w:tabs>
          <w:tab w:val="left" w:pos="422"/>
        </w:tabs>
        <w:ind w:left="227" w:right="22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ab/>
      </w:r>
      <w:r w:rsidRPr="00660B28">
        <w:rPr>
          <w:rFonts w:ascii="Arial" w:hAnsi="Arial" w:cs="Arial"/>
          <w:sz w:val="16"/>
          <w:szCs w:val="16"/>
        </w:rPr>
        <w:t xml:space="preserve">studentům a žákům uměleckých škol všech stupňů (ZUŠ, </w:t>
      </w:r>
      <w:r w:rsidRPr="00660B28">
        <w:rPr>
          <w:rFonts w:ascii="Arial" w:hAnsi="Arial" w:cs="Arial"/>
          <w:sz w:val="16"/>
          <w:szCs w:val="16"/>
        </w:rPr>
        <w:tab/>
        <w:t>konzervatoří, akademií)</w:t>
      </w:r>
    </w:p>
    <w:p w14:paraId="2BBCBD04" w14:textId="77777777" w:rsidR="006E25EB" w:rsidRPr="00660B28" w:rsidRDefault="00D72316">
      <w:pPr>
        <w:tabs>
          <w:tab w:val="left" w:pos="422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>-</w:t>
      </w:r>
      <w:r w:rsidRPr="00660B28">
        <w:rPr>
          <w:rFonts w:ascii="Arial" w:hAnsi="Arial" w:cs="Arial"/>
          <w:sz w:val="16"/>
          <w:szCs w:val="16"/>
        </w:rPr>
        <w:tab/>
        <w:t>pedagogům hry na smyčcové nástroje</w:t>
      </w:r>
    </w:p>
    <w:p w14:paraId="02AC10D5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>-</w:t>
      </w:r>
      <w:r w:rsidRPr="00660B28">
        <w:rPr>
          <w:rFonts w:ascii="Arial" w:hAnsi="Arial" w:cs="Arial"/>
          <w:sz w:val="16"/>
          <w:szCs w:val="16"/>
        </w:rPr>
        <w:tab/>
        <w:t xml:space="preserve">amatérům </w:t>
      </w:r>
    </w:p>
    <w:p w14:paraId="1E0E6EB5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color w:val="DC2300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>-</w:t>
      </w:r>
      <w:r w:rsidRPr="00660B28">
        <w:rPr>
          <w:rFonts w:ascii="Arial" w:hAnsi="Arial" w:cs="Arial"/>
          <w:sz w:val="16"/>
          <w:szCs w:val="16"/>
        </w:rPr>
        <w:tab/>
        <w:t>zájemcům o hru v komorních souborech a v orchestru</w:t>
      </w:r>
    </w:p>
    <w:p w14:paraId="2AB9D97E" w14:textId="77777777" w:rsidR="006E25EB" w:rsidRDefault="006E25EB">
      <w:pPr>
        <w:tabs>
          <w:tab w:val="left" w:pos="437"/>
        </w:tabs>
        <w:ind w:left="227" w:right="227"/>
        <w:rPr>
          <w:rFonts w:ascii="Arial" w:hAnsi="Arial" w:cs="Arial"/>
          <w:color w:val="DC2300"/>
          <w:sz w:val="12"/>
          <w:szCs w:val="12"/>
        </w:rPr>
      </w:pPr>
    </w:p>
    <w:p w14:paraId="36D9890C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Přihlásit se je možné jako:</w:t>
      </w:r>
    </w:p>
    <w:p w14:paraId="7AC63A2F" w14:textId="2DAE7755" w:rsidR="006E25EB" w:rsidRPr="00660B28" w:rsidRDefault="00D72316" w:rsidP="00660B28">
      <w:pPr>
        <w:tabs>
          <w:tab w:val="left" w:pos="437"/>
        </w:tabs>
        <w:ind w:left="437" w:right="227" w:hanging="2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aktivní účastník</w:t>
      </w:r>
      <w:r w:rsidR="00C40327" w:rsidRPr="00660B28">
        <w:rPr>
          <w:rFonts w:ascii="Arial" w:hAnsi="Arial" w:cs="Arial"/>
          <w:sz w:val="16"/>
          <w:szCs w:val="16"/>
        </w:rPr>
        <w:t>:</w:t>
      </w:r>
      <w:r w:rsidR="00660B28">
        <w:rPr>
          <w:rFonts w:ascii="Arial" w:hAnsi="Arial" w:cs="Arial"/>
          <w:sz w:val="16"/>
          <w:szCs w:val="16"/>
        </w:rPr>
        <w:t xml:space="preserve"> </w:t>
      </w:r>
      <w:r w:rsidRPr="00660B28">
        <w:rPr>
          <w:rFonts w:ascii="Arial" w:hAnsi="Arial" w:cs="Arial"/>
          <w:sz w:val="16"/>
          <w:szCs w:val="16"/>
        </w:rPr>
        <w:t>sólová hra</w:t>
      </w:r>
      <w:r w:rsidR="00C40327" w:rsidRPr="00660B28">
        <w:rPr>
          <w:rFonts w:ascii="Arial" w:hAnsi="Arial" w:cs="Arial"/>
          <w:sz w:val="16"/>
          <w:szCs w:val="16"/>
        </w:rPr>
        <w:t xml:space="preserve">, </w:t>
      </w:r>
      <w:r w:rsidRPr="00660B28">
        <w:rPr>
          <w:rFonts w:ascii="Arial" w:hAnsi="Arial" w:cs="Arial"/>
          <w:sz w:val="16"/>
          <w:szCs w:val="16"/>
        </w:rPr>
        <w:t>hra v komorním orchestru</w:t>
      </w:r>
      <w:r w:rsidR="00C40327" w:rsidRPr="00660B28">
        <w:rPr>
          <w:rFonts w:ascii="Arial" w:hAnsi="Arial" w:cs="Arial"/>
          <w:sz w:val="16"/>
          <w:szCs w:val="16"/>
        </w:rPr>
        <w:t>, korepetice</w:t>
      </w:r>
      <w:r w:rsidRPr="00660B28">
        <w:rPr>
          <w:rFonts w:ascii="Arial" w:hAnsi="Arial" w:cs="Arial"/>
          <w:sz w:val="16"/>
          <w:szCs w:val="16"/>
        </w:rPr>
        <w:t xml:space="preserve"> </w:t>
      </w:r>
    </w:p>
    <w:p w14:paraId="21B31230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 xml:space="preserve">pasivní účastník s možností sledování výuky i akcí, pořádaných </w:t>
      </w:r>
      <w:r w:rsidRPr="00660B28">
        <w:rPr>
          <w:rFonts w:ascii="Arial" w:hAnsi="Arial" w:cs="Arial"/>
          <w:sz w:val="16"/>
          <w:szCs w:val="16"/>
        </w:rPr>
        <w:tab/>
        <w:t>v rámci kurzu</w:t>
      </w:r>
    </w:p>
    <w:p w14:paraId="6DCD91AD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doprovod dětí – nutný s dětmi do 15 let</w:t>
      </w:r>
    </w:p>
    <w:p w14:paraId="025A9CAD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ab/>
        <w:t xml:space="preserve">(hradí se strava, ubytování + </w:t>
      </w:r>
      <w:r w:rsidR="00C40327" w:rsidRPr="00660B28">
        <w:rPr>
          <w:rFonts w:ascii="Arial" w:hAnsi="Arial" w:cs="Arial"/>
          <w:sz w:val="16"/>
          <w:szCs w:val="16"/>
        </w:rPr>
        <w:t>8</w:t>
      </w:r>
      <w:r w:rsidRPr="00660B28">
        <w:rPr>
          <w:rFonts w:ascii="Arial" w:hAnsi="Arial" w:cs="Arial"/>
          <w:sz w:val="16"/>
          <w:szCs w:val="16"/>
        </w:rPr>
        <w:t>00,- účastnický poplatek)</w:t>
      </w:r>
    </w:p>
    <w:p w14:paraId="69395204" w14:textId="77777777" w:rsidR="006E25EB" w:rsidRDefault="006E25EB">
      <w:pPr>
        <w:tabs>
          <w:tab w:val="left" w:pos="437"/>
        </w:tabs>
        <w:ind w:left="227" w:right="227"/>
        <w:rPr>
          <w:rFonts w:ascii="Arial" w:hAnsi="Arial" w:cs="Arial"/>
          <w:sz w:val="12"/>
          <w:szCs w:val="12"/>
        </w:rPr>
      </w:pPr>
    </w:p>
    <w:p w14:paraId="570C53FF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Cílem kurzu je umožnit:</w:t>
      </w:r>
    </w:p>
    <w:p w14:paraId="0EFF47BD" w14:textId="77777777" w:rsidR="006E25EB" w:rsidRPr="00660B28" w:rsidRDefault="00D72316" w:rsidP="00197ACF">
      <w:pPr>
        <w:tabs>
          <w:tab w:val="left" w:pos="437"/>
        </w:tabs>
        <w:ind w:left="437" w:right="227" w:hanging="2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-</w:t>
      </w:r>
      <w:r w:rsidRPr="00660B28">
        <w:rPr>
          <w:rFonts w:ascii="Arial" w:hAnsi="Arial" w:cs="Arial"/>
          <w:sz w:val="16"/>
          <w:szCs w:val="16"/>
        </w:rPr>
        <w:t xml:space="preserve"> </w:t>
      </w:r>
      <w:r w:rsidRPr="00660B28">
        <w:rPr>
          <w:rFonts w:ascii="Arial" w:hAnsi="Arial" w:cs="Arial"/>
          <w:sz w:val="16"/>
          <w:szCs w:val="16"/>
        </w:rPr>
        <w:tab/>
        <w:t>kontakt zájemců o hru na smyčcové nástroje s předními pedagogy</w:t>
      </w:r>
    </w:p>
    <w:p w14:paraId="726FD8ED" w14:textId="6245F7D5" w:rsidR="006E25EB" w:rsidRPr="00660B28" w:rsidRDefault="00D72316" w:rsidP="00197ACF">
      <w:pPr>
        <w:tabs>
          <w:tab w:val="left" w:pos="437"/>
        </w:tabs>
        <w:ind w:left="437" w:right="227" w:hanging="210"/>
        <w:rPr>
          <w:rFonts w:ascii="Arial" w:hAnsi="Arial" w:cs="Arial"/>
          <w:b/>
          <w:bCs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seznámit se s dílem českých skladatelů Leoše Janáčka a Bohuslava Martinů</w:t>
      </w:r>
    </w:p>
    <w:p w14:paraId="47E1EFF0" w14:textId="77777777" w:rsidR="006E25EB" w:rsidRDefault="006E25EB">
      <w:pPr>
        <w:ind w:left="227" w:right="227"/>
        <w:rPr>
          <w:rFonts w:ascii="Arial" w:hAnsi="Arial" w:cs="Arial"/>
          <w:b/>
          <w:bCs/>
          <w:sz w:val="12"/>
          <w:szCs w:val="12"/>
        </w:rPr>
      </w:pPr>
    </w:p>
    <w:p w14:paraId="41BE9D22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PROGRAM:</w:t>
      </w:r>
    </w:p>
    <w:p w14:paraId="489EFE1D" w14:textId="7BF9E6BE" w:rsidR="006E25EB" w:rsidRPr="00660B28" w:rsidRDefault="00D72316" w:rsidP="001F6C29">
      <w:pPr>
        <w:tabs>
          <w:tab w:val="left" w:pos="407"/>
        </w:tabs>
        <w:ind w:left="407" w:right="227" w:hanging="180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</w:r>
      <w:r w:rsidR="00226ACD" w:rsidRPr="00660B28">
        <w:rPr>
          <w:rFonts w:ascii="Arial" w:hAnsi="Arial" w:cs="Arial"/>
          <w:b/>
          <w:sz w:val="16"/>
          <w:szCs w:val="16"/>
        </w:rPr>
        <w:t>5</w:t>
      </w:r>
      <w:r w:rsidRPr="00660B28">
        <w:rPr>
          <w:rFonts w:ascii="Arial" w:hAnsi="Arial" w:cs="Arial"/>
          <w:b/>
          <w:bCs/>
          <w:sz w:val="16"/>
          <w:szCs w:val="16"/>
        </w:rPr>
        <w:t xml:space="preserve"> hodin individuální výuky pro aktivní účastníky v oboru sólová</w:t>
      </w:r>
      <w:r w:rsidR="001F6C2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60B28">
        <w:rPr>
          <w:rFonts w:ascii="Arial" w:hAnsi="Arial" w:cs="Arial"/>
          <w:b/>
          <w:bCs/>
          <w:sz w:val="16"/>
          <w:szCs w:val="16"/>
        </w:rPr>
        <w:t>hra</w:t>
      </w:r>
    </w:p>
    <w:p w14:paraId="4B89A377" w14:textId="29FA9F22" w:rsidR="006E25EB" w:rsidRPr="00660B28" w:rsidRDefault="00D72316" w:rsidP="009C058E">
      <w:pPr>
        <w:tabs>
          <w:tab w:val="left" w:pos="407"/>
        </w:tabs>
        <w:ind w:left="407" w:right="227" w:hanging="180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pro aktivní účastníky v</w:t>
      </w:r>
      <w:r w:rsidR="009C058E">
        <w:rPr>
          <w:rFonts w:ascii="Arial" w:hAnsi="Arial" w:cs="Arial"/>
          <w:sz w:val="16"/>
          <w:szCs w:val="16"/>
        </w:rPr>
        <w:t> </w:t>
      </w:r>
      <w:r w:rsidRPr="00660B28">
        <w:rPr>
          <w:rFonts w:ascii="Arial" w:hAnsi="Arial" w:cs="Arial"/>
          <w:sz w:val="16"/>
          <w:szCs w:val="16"/>
        </w:rPr>
        <w:t>oboru</w:t>
      </w:r>
      <w:r w:rsidR="009C058E">
        <w:rPr>
          <w:rFonts w:ascii="Arial" w:hAnsi="Arial" w:cs="Arial"/>
          <w:sz w:val="16"/>
          <w:szCs w:val="16"/>
        </w:rPr>
        <w:t xml:space="preserve"> smyčcové nástroje </w:t>
      </w:r>
      <w:r w:rsidRPr="00660B28">
        <w:rPr>
          <w:rFonts w:ascii="Arial" w:hAnsi="Arial" w:cs="Arial"/>
          <w:sz w:val="16"/>
          <w:szCs w:val="16"/>
        </w:rPr>
        <w:t>orchestrální hra</w:t>
      </w:r>
    </w:p>
    <w:p w14:paraId="7A50E817" w14:textId="77777777" w:rsidR="006E25EB" w:rsidRPr="00660B28" w:rsidRDefault="00D72316">
      <w:pPr>
        <w:tabs>
          <w:tab w:val="left" w:pos="407"/>
        </w:tabs>
        <w:spacing w:line="100" w:lineRule="atLeast"/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odpolední matiné v koncertním sále ZUŠ</w:t>
      </w:r>
    </w:p>
    <w:p w14:paraId="0CE4AEB9" w14:textId="77777777" w:rsidR="006E25EB" w:rsidRPr="00660B28" w:rsidRDefault="00D72316">
      <w:pPr>
        <w:tabs>
          <w:tab w:val="left" w:pos="407"/>
        </w:tabs>
        <w:spacing w:line="100" w:lineRule="atLeast"/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koncerty v koncertním sále ZUŠ a Městském divadle</w:t>
      </w:r>
    </w:p>
    <w:p w14:paraId="3F651F4C" w14:textId="5E900FFE" w:rsidR="006E25EB" w:rsidRPr="00660B28" w:rsidRDefault="00D72316">
      <w:pPr>
        <w:tabs>
          <w:tab w:val="left" w:pos="407"/>
        </w:tabs>
        <w:spacing w:line="100" w:lineRule="atLeast"/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prodej hudebních nástrojů (AKORDKVINT)</w:t>
      </w:r>
    </w:p>
    <w:p w14:paraId="256E8240" w14:textId="10B5F1B2" w:rsidR="006E25EB" w:rsidRPr="00660B28" w:rsidRDefault="00D72316">
      <w:pPr>
        <w:tabs>
          <w:tab w:val="left" w:pos="40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 xml:space="preserve">firma </w:t>
      </w:r>
      <w:r w:rsidR="009C058E">
        <w:rPr>
          <w:rFonts w:ascii="Arial" w:hAnsi="Arial" w:cs="Arial"/>
          <w:sz w:val="16"/>
          <w:szCs w:val="16"/>
        </w:rPr>
        <w:t>HLUBUČEK</w:t>
      </w:r>
      <w:r w:rsidRPr="00660B28">
        <w:rPr>
          <w:rFonts w:ascii="Arial" w:hAnsi="Arial" w:cs="Arial"/>
          <w:sz w:val="16"/>
          <w:szCs w:val="16"/>
        </w:rPr>
        <w:t xml:space="preserve"> (struny, seřízení nástrojů)</w:t>
      </w:r>
    </w:p>
    <w:p w14:paraId="1B878A59" w14:textId="77777777" w:rsidR="006E25EB" w:rsidRPr="00660B28" w:rsidRDefault="00D72316">
      <w:pPr>
        <w:tabs>
          <w:tab w:val="left" w:pos="40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 xml:space="preserve">festivalové koncerty </w:t>
      </w:r>
      <w:r w:rsidRPr="00660B28">
        <w:rPr>
          <w:rFonts w:ascii="Arial" w:hAnsi="Arial" w:cs="Arial"/>
          <w:sz w:val="16"/>
          <w:szCs w:val="16"/>
        </w:rPr>
        <w:tab/>
      </w:r>
    </w:p>
    <w:p w14:paraId="39D33B8B" w14:textId="3F99663E" w:rsidR="006E25EB" w:rsidRPr="00660B28" w:rsidRDefault="00D72316" w:rsidP="00197ACF">
      <w:pPr>
        <w:tabs>
          <w:tab w:val="left" w:pos="407"/>
        </w:tabs>
        <w:ind w:left="407" w:right="227" w:hanging="180"/>
        <w:rPr>
          <w:rFonts w:ascii="Arial" w:hAnsi="Arial" w:cs="Arial"/>
          <w:b/>
          <w:bCs/>
          <w:color w:val="B80047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další program: prohlídka města, zámek Hrubý Rohozec, výlet do okolí</w:t>
      </w:r>
      <w:r w:rsidR="00660B28" w:rsidRPr="00660B28">
        <w:rPr>
          <w:rFonts w:ascii="Arial" w:hAnsi="Arial" w:cs="Arial"/>
          <w:sz w:val="16"/>
          <w:szCs w:val="16"/>
        </w:rPr>
        <w:t>.</w:t>
      </w:r>
    </w:p>
    <w:p w14:paraId="75BD994C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12"/>
          <w:szCs w:val="12"/>
        </w:rPr>
      </w:pPr>
      <w:r>
        <w:rPr>
          <w:rFonts w:ascii="Arial" w:hAnsi="Arial" w:cs="Arial"/>
          <w:b/>
          <w:bCs/>
          <w:color w:val="B80047"/>
        </w:rPr>
        <w:t>PEDAGOGICKÉ VEDENÍ KURZU</w:t>
      </w:r>
    </w:p>
    <w:p w14:paraId="05AEE70F" w14:textId="77777777" w:rsidR="006E25EB" w:rsidRDefault="006E25EB">
      <w:pPr>
        <w:ind w:left="227" w:right="227"/>
        <w:rPr>
          <w:rFonts w:ascii="Arial" w:hAnsi="Arial" w:cs="Arial"/>
          <w:b/>
          <w:bCs/>
          <w:color w:val="B80047"/>
          <w:sz w:val="12"/>
          <w:szCs w:val="12"/>
        </w:rPr>
      </w:pPr>
    </w:p>
    <w:p w14:paraId="21E2D409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>H O U S L E</w:t>
      </w:r>
    </w:p>
    <w:p w14:paraId="15ED2FD8" w14:textId="1FAF1E21" w:rsidR="006E25EB" w:rsidRPr="00741A53" w:rsidRDefault="00D72316" w:rsidP="00741A53">
      <w:pPr>
        <w:ind w:left="227" w:right="227"/>
        <w:jc w:val="both"/>
        <w:rPr>
          <w:rStyle w:val="Siln"/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ab/>
      </w:r>
      <w:r w:rsidRPr="009C058E">
        <w:rPr>
          <w:rFonts w:ascii="Arial" w:hAnsi="Arial" w:cs="Arial"/>
          <w:b/>
          <w:bCs/>
          <w:i/>
          <w:iCs/>
          <w:sz w:val="20"/>
          <w:szCs w:val="20"/>
        </w:rPr>
        <w:t xml:space="preserve">Eva BUBLOVÁ </w:t>
      </w:r>
    </w:p>
    <w:p w14:paraId="47512B63" w14:textId="237957CF" w:rsidR="006E25EB" w:rsidRPr="009C058E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Je absolventkou Pražské konzervatoře (Josef Micka) a Akademie múzických umění (Václav </w:t>
      </w:r>
      <w:proofErr w:type="spellStart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Snítil</w:t>
      </w:r>
      <w:proofErr w:type="spellEnd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). V její sólové hře a v houslové pedagogice ji zcela zásadně ovlivnily mistrovské kurzy Michaila </w:t>
      </w:r>
      <w:proofErr w:type="spellStart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Vaimana</w:t>
      </w:r>
      <w:proofErr w:type="spellEnd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(Výmar) a Zachara </w:t>
      </w:r>
      <w:proofErr w:type="spellStart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Brona</w:t>
      </w:r>
      <w:proofErr w:type="spellEnd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(Vídeň). Pedagogicky působí na Gymnáziu a Hudební škole hlavního města Prahy (housle, komorní hra a orchestr). Je autorkou Houslových knížek 1–3, které vydalo </w:t>
      </w:r>
      <w:proofErr w:type="spellStart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Editio</w:t>
      </w:r>
      <w:proofErr w:type="spellEnd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Bärenreiter</w:t>
      </w:r>
      <w:proofErr w:type="spellEnd"/>
      <w:r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.</w:t>
      </w:r>
    </w:p>
    <w:p w14:paraId="0FFA5E78" w14:textId="77777777" w:rsidR="007A211E" w:rsidRPr="000A3734" w:rsidRDefault="007A211E">
      <w:pPr>
        <w:ind w:left="227" w:right="22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306CB7B" w14:textId="77777777" w:rsidR="006E25EB" w:rsidRPr="009C058E" w:rsidRDefault="00D72316">
      <w:pPr>
        <w:ind w:left="227" w:right="22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40327">
        <w:rPr>
          <w:rFonts w:ascii="Arial" w:hAnsi="Arial" w:cs="Arial"/>
          <w:b/>
          <w:bCs/>
          <w:i/>
          <w:iCs/>
          <w:sz w:val="16"/>
          <w:szCs w:val="16"/>
        </w:rPr>
        <w:tab/>
      </w:r>
      <w:r w:rsidRPr="009C058E">
        <w:rPr>
          <w:rFonts w:ascii="Arial" w:hAnsi="Arial" w:cs="Arial"/>
          <w:b/>
          <w:bCs/>
          <w:i/>
          <w:iCs/>
          <w:sz w:val="20"/>
          <w:szCs w:val="20"/>
        </w:rPr>
        <w:t>Magdalena GRAFFOVÁ</w:t>
      </w:r>
    </w:p>
    <w:p w14:paraId="06B8F5C5" w14:textId="5E52A8DD" w:rsidR="006E25EB" w:rsidRDefault="00B2611A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9C058E">
        <w:rPr>
          <w:rFonts w:ascii="Arial" w:hAnsi="Arial" w:cs="Arial"/>
          <w:color w:val="000000"/>
          <w:sz w:val="18"/>
          <w:szCs w:val="18"/>
        </w:rPr>
        <w:t>A</w:t>
      </w:r>
      <w:r w:rsidR="00D72316" w:rsidRPr="009C058E">
        <w:rPr>
          <w:rFonts w:ascii="Arial" w:hAnsi="Arial" w:cs="Arial"/>
          <w:color w:val="000000"/>
          <w:sz w:val="18"/>
          <w:szCs w:val="18"/>
        </w:rPr>
        <w:t xml:space="preserve">bsolventka brněnské konzervatoře ve třídě Miloše Vacka, primária Janáčkova kvarteta a HF JAMU u prof. Adolfa Sýkory. V roce 1998 založila se svým budoucím manželem houslové Duo Lyriko, se kterým vyvíjí pravidelnou koncertní činnost. Během studií se zúčastnila řady mezinárodních houslových kurzů u předních osobností, například u prof. Kato </w:t>
      </w:r>
      <w:proofErr w:type="spellStart"/>
      <w:r w:rsidR="00D72316" w:rsidRPr="009C058E">
        <w:rPr>
          <w:rFonts w:ascii="Arial" w:hAnsi="Arial" w:cs="Arial"/>
          <w:color w:val="000000"/>
          <w:sz w:val="18"/>
          <w:szCs w:val="18"/>
        </w:rPr>
        <w:t>Havas</w:t>
      </w:r>
      <w:proofErr w:type="spellEnd"/>
      <w:r w:rsidR="00D72316" w:rsidRPr="009C058E">
        <w:rPr>
          <w:rFonts w:ascii="Arial" w:hAnsi="Arial" w:cs="Arial"/>
          <w:color w:val="000000"/>
          <w:sz w:val="18"/>
          <w:szCs w:val="18"/>
        </w:rPr>
        <w:t xml:space="preserve"> (Velká Británie), prof. Jindřich Pazdera (AMU Praha). V letech 2003-2009 byla členkou komorního orchestru Brněnští komorní sólisté. Jako </w:t>
      </w:r>
      <w:r w:rsidR="00F372B1" w:rsidRPr="00F372B1">
        <w:rPr>
          <w:rFonts w:ascii="Arial" w:hAnsi="Arial" w:cs="Arial"/>
          <w:sz w:val="18"/>
          <w:szCs w:val="18"/>
        </w:rPr>
        <w:t>sólistka</w:t>
      </w:r>
      <w:r w:rsidR="00D72316" w:rsidRPr="009C058E">
        <w:rPr>
          <w:rFonts w:ascii="Arial" w:hAnsi="Arial" w:cs="Arial"/>
          <w:color w:val="000000"/>
          <w:sz w:val="18"/>
          <w:szCs w:val="18"/>
        </w:rPr>
        <w:t xml:space="preserve"> se představila na koncertech s Moravským komorním orchestrem a orchestrem </w:t>
      </w:r>
      <w:proofErr w:type="spellStart"/>
      <w:r w:rsidR="00D72316" w:rsidRPr="009C058E">
        <w:rPr>
          <w:rFonts w:ascii="Arial" w:hAnsi="Arial" w:cs="Arial"/>
          <w:color w:val="000000"/>
          <w:sz w:val="18"/>
          <w:szCs w:val="18"/>
        </w:rPr>
        <w:t>Ars</w:t>
      </w:r>
      <w:proofErr w:type="spellEnd"/>
      <w:r w:rsidR="00D72316" w:rsidRPr="009C058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72316" w:rsidRPr="009C058E">
        <w:rPr>
          <w:rFonts w:ascii="Arial" w:hAnsi="Arial" w:cs="Arial"/>
          <w:color w:val="000000"/>
          <w:sz w:val="18"/>
          <w:szCs w:val="18"/>
        </w:rPr>
        <w:t>Collegium</w:t>
      </w:r>
      <w:proofErr w:type="spellEnd"/>
      <w:r w:rsidR="00D72316" w:rsidRPr="009C058E">
        <w:rPr>
          <w:rFonts w:ascii="Arial" w:hAnsi="Arial" w:cs="Arial"/>
          <w:color w:val="000000"/>
          <w:sz w:val="18"/>
          <w:szCs w:val="18"/>
        </w:rPr>
        <w:t xml:space="preserve">. Je zástupkyní koncertního mistra orchestru Janáčkovy opery Národního divadla v Brně a v současné době vyučuje </w:t>
      </w:r>
      <w:r w:rsidR="00D72316" w:rsidRPr="009C058E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na brněnské konzervatoři.</w:t>
      </w:r>
    </w:p>
    <w:p w14:paraId="1EEDD06D" w14:textId="77777777" w:rsidR="000A3734" w:rsidRPr="009C058E" w:rsidRDefault="000A3734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00B93002" w14:textId="77777777" w:rsidR="007A211E" w:rsidRPr="00E4386F" w:rsidRDefault="007A211E">
      <w:pPr>
        <w:ind w:left="227" w:right="227"/>
        <w:jc w:val="both"/>
        <w:rPr>
          <w:rFonts w:ascii="Arial" w:hAnsi="Arial" w:cs="Arial"/>
          <w:color w:val="000000"/>
          <w:sz w:val="4"/>
          <w:szCs w:val="4"/>
        </w:rPr>
      </w:pPr>
    </w:p>
    <w:p w14:paraId="5B735AFF" w14:textId="77777777" w:rsidR="006E25EB" w:rsidRPr="000A3734" w:rsidRDefault="00D72316">
      <w:pPr>
        <w:ind w:left="227" w:right="227"/>
        <w:jc w:val="both"/>
        <w:rPr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0A3734">
        <w:rPr>
          <w:rFonts w:ascii="Arial" w:hAnsi="Arial" w:cs="Arial"/>
          <w:b/>
          <w:bCs/>
          <w:i/>
          <w:iCs/>
          <w:sz w:val="20"/>
          <w:szCs w:val="20"/>
        </w:rPr>
        <w:t>Štěpán GRAFFE</w:t>
      </w:r>
    </w:p>
    <w:p w14:paraId="7376D129" w14:textId="3E169CB8" w:rsidR="006E25EB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Absolvent brněnské konzervatoře (prof. Jiří </w:t>
      </w:r>
      <w:proofErr w:type="spellStart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Besperát</w:t>
      </w:r>
      <w:proofErr w:type="spellEnd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) a HF JAMU (prof. R. Šťastný). Získal ocenění jako sólista a komorní hráč na interpretačních soutěžích doma i v zahraničí (Beethovenův Hradec, Mezinárodní soutěž v německé Schwerinu, Cena francouzské asociace "</w:t>
      </w:r>
      <w:proofErr w:type="spellStart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Forum</w:t>
      </w:r>
      <w:proofErr w:type="spellEnd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Voix</w:t>
      </w:r>
      <w:proofErr w:type="spellEnd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Etouffés</w:t>
      </w:r>
      <w:proofErr w:type="spellEnd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", Cena Českého spolku pro komorní hudbu při České filharmonii atd.). Od roku 1997 je primáriem </w:t>
      </w:r>
      <w:proofErr w:type="spellStart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Graffova</w:t>
      </w:r>
      <w:proofErr w:type="spellEnd"/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kvarteta, se kterým vystoupil na pódiích koncertních sálů třech světadílů. Soustavně se věnuje pedagogické činnosti, hru na housle vyučuje na brněnské konzervatoři. Bývá častým hostem porot houslových </w:t>
      </w:r>
      <w:r w:rsidRPr="002C2868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soutěží (předseda poroty na Mezinárodní soutěži Josefa Muziky v Nové Pace a na Mezinárodní soutěži o cenu Václava </w:t>
      </w:r>
      <w:proofErr w:type="spellStart"/>
      <w:r w:rsidRPr="002C2868">
        <w:rPr>
          <w:rStyle w:val="Siln"/>
          <w:rFonts w:ascii="Arial" w:hAnsi="Arial" w:cs="Arial"/>
          <w:b w:val="0"/>
          <w:bCs w:val="0"/>
          <w:sz w:val="18"/>
          <w:szCs w:val="18"/>
        </w:rPr>
        <w:t>Krůčka</w:t>
      </w:r>
      <w:proofErr w:type="spellEnd"/>
      <w:r w:rsidRPr="002C2868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 v Novém Jičíně</w:t>
      </w:r>
      <w:r w:rsidR="002C2868" w:rsidRPr="002C2868">
        <w:rPr>
          <w:rStyle w:val="Siln"/>
          <w:rFonts w:ascii="Arial" w:hAnsi="Arial" w:cs="Arial"/>
          <w:b w:val="0"/>
          <w:bCs w:val="0"/>
          <w:sz w:val="18"/>
          <w:szCs w:val="18"/>
        </w:rPr>
        <w:t>)</w:t>
      </w:r>
      <w:r w:rsidR="007A211E" w:rsidRPr="002C2868">
        <w:rPr>
          <w:rStyle w:val="Siln"/>
          <w:rFonts w:ascii="Arial" w:hAnsi="Arial" w:cs="Arial"/>
          <w:b w:val="0"/>
          <w:bCs w:val="0"/>
          <w:sz w:val="18"/>
          <w:szCs w:val="18"/>
        </w:rPr>
        <w:t>.</w:t>
      </w:r>
    </w:p>
    <w:p w14:paraId="6BC4C295" w14:textId="77777777" w:rsidR="00D67433" w:rsidRDefault="00D67433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50B0AC25" w14:textId="2FDBF143" w:rsidR="00D67433" w:rsidRPr="00D67433" w:rsidRDefault="00D67433" w:rsidP="00D67433">
      <w:pPr>
        <w:ind w:left="227" w:right="227" w:firstLine="493"/>
        <w:jc w:val="both"/>
        <w:rPr>
          <w:i/>
          <w:iCs/>
          <w:sz w:val="20"/>
          <w:szCs w:val="20"/>
        </w:rPr>
      </w:pPr>
      <w:r w:rsidRPr="00D67433">
        <w:rPr>
          <w:rFonts w:ascii="Arial" w:hAnsi="Arial" w:cs="Arial"/>
          <w:b/>
          <w:bCs/>
          <w:i/>
          <w:iCs/>
          <w:sz w:val="20"/>
          <w:szCs w:val="20"/>
        </w:rPr>
        <w:t>Iveta HORÁČKOVÁ</w:t>
      </w:r>
    </w:p>
    <w:p w14:paraId="78C70EAB" w14:textId="5F7F3F78" w:rsidR="00C77345" w:rsidRPr="00C77345" w:rsidRDefault="00C77345" w:rsidP="00C7734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p</w:t>
      </w:r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ůsobí jako pedagog na ZUŠ Jihlava, kde vyučuje hru na housle, violu, komorní hru a pěvecký sbor. Vystudovala Konzervatoř v Pardubicích (obor Klasický zpěv) a následně pokračovala ve studiu Houslové pedagogiky a Intepretace </w:t>
      </w:r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na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Syddansk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Musikkonservatorium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Esbjerg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 Dánsku. Soukromě se nadále vzdělává pod vedením A. M.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Keyes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(San Francisco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Conservatory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of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Music)</w:t>
      </w:r>
      <w:r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Pravidelně koncertuje v Čechách i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zahraníčí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. Účastní se pedagogických a interpretačních kurzů,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masterclass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a orchestrálních akademií (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Young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Opera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Schloss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Weikersheim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Esker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Festival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Orchestra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Europera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Orchestra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Irish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Chamber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Orchestra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Academy a další).</w:t>
      </w:r>
    </w:p>
    <w:p w14:paraId="3C7CB156" w14:textId="708F93BD" w:rsidR="000A3734" w:rsidRDefault="00C77345" w:rsidP="00C7734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Iveta Horáčková se zaměřuje zejména na výuku dětí předškolního, mladšího a staršího školního věku. Lekce jsou propojeny s prvky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Dalcroze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metody,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yogy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, relaxačními a vizualizačními technikami.</w:t>
      </w:r>
    </w:p>
    <w:p w14:paraId="2C1BE6F3" w14:textId="77777777" w:rsidR="00C77345" w:rsidRPr="000A3734" w:rsidRDefault="00C77345" w:rsidP="00C7734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3043061C" w14:textId="77777777" w:rsidR="00226ACD" w:rsidRPr="000A3734" w:rsidRDefault="00226ACD" w:rsidP="00C40327">
      <w:pPr>
        <w:ind w:left="227" w:right="227" w:firstLine="493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A3734">
        <w:rPr>
          <w:rFonts w:ascii="Arial" w:hAnsi="Arial" w:cs="Arial"/>
          <w:b/>
          <w:bCs/>
          <w:i/>
          <w:iCs/>
          <w:sz w:val="20"/>
          <w:szCs w:val="20"/>
        </w:rPr>
        <w:t>Ivana VÍŠKOVÁ</w:t>
      </w:r>
    </w:p>
    <w:p w14:paraId="164E2F86" w14:textId="77777777" w:rsidR="006E25EB" w:rsidRDefault="00B2611A" w:rsidP="00C40327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A</w:t>
      </w:r>
      <w:r w:rsidR="004C34BA"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bsolventka brněnské konzervatoře a HF JAMU. P</w:t>
      </w:r>
      <w:r w:rsidR="00226ACD"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ůsobí jako koncertní mistr orchestru Janáčkovy opery Národního divadla v</w:t>
      </w:r>
      <w:r w:rsidR="004C34BA"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 </w:t>
      </w:r>
      <w:r w:rsidR="00226ACD"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Brně</w:t>
      </w:r>
      <w:r w:rsidR="004C34BA"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a koncertuje jako sólistka. Na konzervatoři Brno vyučuje hru na housle – hlavní obor, hru z listu a studium orchestrálních sól.</w:t>
      </w:r>
    </w:p>
    <w:p w14:paraId="4ECC2EA1" w14:textId="77777777" w:rsidR="001B246C" w:rsidRPr="001B246C" w:rsidRDefault="001B246C" w:rsidP="001B246C">
      <w:pPr>
        <w:ind w:left="227" w:right="227" w:firstLine="493"/>
        <w:jc w:val="both"/>
        <w:rPr>
          <w:i/>
          <w:iCs/>
          <w:sz w:val="20"/>
          <w:szCs w:val="20"/>
        </w:rPr>
      </w:pPr>
    </w:p>
    <w:p w14:paraId="65265E73" w14:textId="50426240" w:rsidR="001B246C" w:rsidRPr="001B246C" w:rsidRDefault="001B246C" w:rsidP="001B246C">
      <w:pPr>
        <w:ind w:left="227" w:right="227" w:firstLine="493"/>
        <w:jc w:val="both"/>
        <w:rPr>
          <w:i/>
          <w:iCs/>
          <w:sz w:val="20"/>
          <w:szCs w:val="20"/>
        </w:rPr>
      </w:pPr>
      <w:r w:rsidRPr="001B246C">
        <w:rPr>
          <w:rFonts w:ascii="Arial" w:hAnsi="Arial" w:cs="Arial"/>
          <w:b/>
          <w:bCs/>
          <w:i/>
          <w:iCs/>
          <w:sz w:val="20"/>
          <w:szCs w:val="20"/>
        </w:rPr>
        <w:t>Milan VÍTEK</w:t>
      </w:r>
    </w:p>
    <w:p w14:paraId="168649EE" w14:textId="7E2114A3" w:rsidR="009C7E12" w:rsidRPr="00EA627A" w:rsidRDefault="00FD7C40" w:rsidP="00867EE5">
      <w:pPr>
        <w:ind w:left="227" w:right="227"/>
        <w:jc w:val="both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j</w:t>
      </w:r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e houslista, dirigent, pedagog a profesor houslí na </w:t>
      </w:r>
      <w:proofErr w:type="spellStart"/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Oberlinské</w:t>
      </w:r>
      <w:proofErr w:type="spellEnd"/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hudební konzervatoři.</w:t>
      </w:r>
      <w:r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Milan </w:t>
      </w:r>
      <w:r w:rsidR="002C2868" w:rsidRPr="002C2868">
        <w:rPr>
          <w:rStyle w:val="Siln"/>
          <w:rFonts w:ascii="Arial" w:hAnsi="Arial" w:cs="Arial"/>
          <w:b w:val="0"/>
          <w:bCs w:val="0"/>
          <w:sz w:val="18"/>
          <w:szCs w:val="18"/>
        </w:rPr>
        <w:t>Vítek</w:t>
      </w:r>
      <w:r w:rsidRPr="001B04EA">
        <w:rPr>
          <w:rStyle w:val="Siln"/>
          <w:rFonts w:ascii="Arial" w:hAnsi="Arial" w:cs="Arial"/>
          <w:b w:val="0"/>
          <w:bCs w:val="0"/>
          <w:color w:val="FF0000"/>
          <w:sz w:val="18"/>
          <w:szCs w:val="18"/>
        </w:rPr>
        <w:t xml:space="preserve"> </w:t>
      </w:r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získal diplom v roce 1959 na brněnské konzervatoři, kde studoval u prof. </w:t>
      </w:r>
      <w:r w:rsidRPr="00F372B1">
        <w:rPr>
          <w:rStyle w:val="Siln"/>
          <w:rFonts w:ascii="Arial" w:hAnsi="Arial" w:cs="Arial"/>
          <w:b w:val="0"/>
          <w:bCs w:val="0"/>
          <w:sz w:val="18"/>
          <w:szCs w:val="18"/>
        </w:rPr>
        <w:t>Juli</w:t>
      </w:r>
      <w:r w:rsidR="002C2868" w:rsidRPr="00F372B1">
        <w:rPr>
          <w:rStyle w:val="Siln"/>
          <w:rFonts w:ascii="Arial" w:hAnsi="Arial" w:cs="Arial"/>
          <w:b w:val="0"/>
          <w:bCs w:val="0"/>
          <w:sz w:val="18"/>
          <w:szCs w:val="18"/>
        </w:rPr>
        <w:t>a</w:t>
      </w:r>
      <w:r w:rsidRPr="00F372B1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 Remeš</w:t>
      </w:r>
      <w:r w:rsidR="009F5B77" w:rsidRPr="00F372B1">
        <w:rPr>
          <w:rStyle w:val="Siln"/>
          <w:rFonts w:ascii="Arial" w:hAnsi="Arial" w:cs="Arial"/>
          <w:b w:val="0"/>
          <w:bCs w:val="0"/>
          <w:sz w:val="18"/>
          <w:szCs w:val="18"/>
        </w:rPr>
        <w:t>e</w:t>
      </w:r>
      <w:r w:rsidRPr="00F372B1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. </w:t>
      </w:r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Pokračoval ve </w:t>
      </w:r>
      <w:r w:rsidR="00CA5E8B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studiu u </w:t>
      </w:r>
      <w:r w:rsidR="00CA5E8B" w:rsidRPr="00CA5E8B">
        <w:rPr>
          <w:rFonts w:ascii="Arial" w:hAnsi="Arial" w:cs="Arial"/>
          <w:color w:val="000000"/>
          <w:sz w:val="18"/>
          <w:szCs w:val="18"/>
        </w:rPr>
        <w:t>prof. Jaroslava Pekelského</w:t>
      </w:r>
      <w:r w:rsidR="00CA5E8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na Akademii múzických umění v Praze (AMU), kde v roce 1964 absolvoval</w:t>
      </w:r>
      <w:r w:rsidR="009F7AED" w:rsidRPr="009F7AED">
        <w:rPr>
          <w:rFonts w:ascii="Arial" w:hAnsi="Arial" w:cs="Arial"/>
          <w:color w:val="000000"/>
          <w:sz w:val="18"/>
          <w:szCs w:val="18"/>
        </w:rPr>
        <w:t> s diplomem sólistického výkonu</w:t>
      </w:r>
      <w:r w:rsidR="009F7AED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B76A1F">
        <w:rPr>
          <w:rStyle w:val="Siln"/>
          <w:rFonts w:ascii="Arial" w:hAnsi="Arial" w:cs="Arial"/>
          <w:b w:val="0"/>
          <w:bCs w:val="0"/>
          <w:sz w:val="18"/>
          <w:szCs w:val="18"/>
        </w:rPr>
        <w:t>C</w:t>
      </w:r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>um</w:t>
      </w:r>
      <w:proofErr w:type="spellEnd"/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 </w:t>
      </w:r>
      <w:proofErr w:type="spellStart"/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>laude</w:t>
      </w:r>
      <w:proofErr w:type="spellEnd"/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>. V roce 1961</w:t>
      </w:r>
      <w:r w:rsidR="00F837CC"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získal cenu na </w:t>
      </w:r>
      <w:proofErr w:type="spellStart"/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>Thibaud</w:t>
      </w:r>
      <w:proofErr w:type="spellEnd"/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 houslov</w:t>
      </w:r>
      <w:r w:rsidR="00B80822"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é </w:t>
      </w:r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>soutěži v</w:t>
      </w:r>
      <w:r w:rsidR="001568ED"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> </w:t>
      </w:r>
      <w:r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>Paříži</w:t>
      </w:r>
      <w:r w:rsidR="001568ED" w:rsidRPr="002C317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, také </w:t>
      </w:r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získal cenu v </w:t>
      </w:r>
      <w:proofErr w:type="spellStart"/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Llangollen</w:t>
      </w:r>
      <w:proofErr w:type="spellEnd"/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International Musical </w:t>
      </w:r>
      <w:proofErr w:type="spellStart"/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Eisteddfod</w:t>
      </w:r>
      <w:proofErr w:type="spellEnd"/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ve Walesu ve Velké Británii.</w:t>
      </w:r>
      <w:r w:rsidR="002C488B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r w:rsidR="002C488B" w:rsidRPr="002C488B">
        <w:rPr>
          <w:rFonts w:ascii="Arial" w:hAnsi="Arial" w:cs="Arial"/>
          <w:color w:val="000000"/>
          <w:sz w:val="18"/>
          <w:szCs w:val="18"/>
        </w:rPr>
        <w:t>Po ukončení studií byl Vítek zakládajícím členem, koncertním mistrem a sólistou Pražských komorních sólistů, člen</w:t>
      </w:r>
      <w:r w:rsidR="00217D0D">
        <w:rPr>
          <w:rFonts w:ascii="Arial" w:hAnsi="Arial" w:cs="Arial"/>
          <w:color w:val="000000"/>
          <w:sz w:val="18"/>
          <w:szCs w:val="18"/>
        </w:rPr>
        <w:t>em</w:t>
      </w:r>
      <w:r w:rsidR="002C488B" w:rsidRPr="002C488B">
        <w:rPr>
          <w:rFonts w:ascii="Arial" w:hAnsi="Arial" w:cs="Arial"/>
          <w:color w:val="000000"/>
          <w:sz w:val="18"/>
          <w:szCs w:val="18"/>
        </w:rPr>
        <w:t xml:space="preserve"> Českého noneta, oficiálního komorního souboru České</w:t>
      </w:r>
      <w:r w:rsidR="002C488B" w:rsidRPr="00217D0D">
        <w:rPr>
          <w:rFonts w:ascii="Arial" w:hAnsi="Arial" w:cs="Arial"/>
          <w:sz w:val="18"/>
          <w:szCs w:val="18"/>
        </w:rPr>
        <w:t> </w:t>
      </w:r>
      <w:hyperlink r:id="rId6" w:tooltip="Česká filharmonie" w:history="1">
        <w:r w:rsidR="002C488B" w:rsidRPr="00217D0D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filharmonie</w:t>
        </w:r>
      </w:hyperlink>
      <w:r w:rsidR="002C488B" w:rsidRPr="002C488B">
        <w:rPr>
          <w:rFonts w:ascii="Arial" w:hAnsi="Arial" w:cs="Arial"/>
          <w:color w:val="000000"/>
          <w:sz w:val="18"/>
          <w:szCs w:val="18"/>
        </w:rPr>
        <w:t xml:space="preserve"> , a </w:t>
      </w:r>
      <w:r w:rsidR="00726E9F">
        <w:rPr>
          <w:rFonts w:ascii="Arial" w:hAnsi="Arial" w:cs="Arial"/>
          <w:color w:val="000000"/>
          <w:sz w:val="18"/>
          <w:szCs w:val="18"/>
        </w:rPr>
        <w:t xml:space="preserve">člen </w:t>
      </w:r>
      <w:r w:rsidR="002C488B" w:rsidRPr="002C488B">
        <w:rPr>
          <w:rFonts w:ascii="Arial" w:hAnsi="Arial" w:cs="Arial"/>
          <w:color w:val="000000"/>
          <w:sz w:val="18"/>
          <w:szCs w:val="18"/>
        </w:rPr>
        <w:t xml:space="preserve">klavírního tria Pro </w:t>
      </w:r>
      <w:proofErr w:type="spellStart"/>
      <w:r w:rsidR="002C488B" w:rsidRPr="002C488B">
        <w:rPr>
          <w:rFonts w:ascii="Arial" w:hAnsi="Arial" w:cs="Arial"/>
          <w:color w:val="000000"/>
          <w:sz w:val="18"/>
          <w:szCs w:val="18"/>
        </w:rPr>
        <w:t>Camera</w:t>
      </w:r>
      <w:proofErr w:type="spellEnd"/>
      <w:r w:rsidR="002C488B" w:rsidRPr="002C488B">
        <w:rPr>
          <w:rFonts w:ascii="Arial" w:hAnsi="Arial" w:cs="Arial"/>
          <w:color w:val="000000"/>
          <w:sz w:val="18"/>
          <w:szCs w:val="18"/>
        </w:rPr>
        <w:t>.</w:t>
      </w:r>
      <w:r w:rsidR="00726E9F">
        <w:rPr>
          <w:rFonts w:ascii="Arial" w:hAnsi="Arial" w:cs="Arial"/>
          <w:color w:val="000000"/>
          <w:sz w:val="18"/>
          <w:szCs w:val="18"/>
        </w:rPr>
        <w:t xml:space="preserve"> </w:t>
      </w:r>
      <w:r w:rsidR="002B199E" w:rsidRPr="002B199E">
        <w:rPr>
          <w:rFonts w:ascii="Arial" w:hAnsi="Arial" w:cs="Arial"/>
          <w:color w:val="000000"/>
          <w:sz w:val="18"/>
          <w:szCs w:val="18"/>
        </w:rPr>
        <w:t xml:space="preserve">Poté přesídlil do Dánska, kde byl koncertním mistrem Dánského královského orchestru. Spoluzaložil Trio Pro </w:t>
      </w:r>
      <w:proofErr w:type="spellStart"/>
      <w:r w:rsidR="002B199E" w:rsidRPr="002B199E">
        <w:rPr>
          <w:rFonts w:ascii="Arial" w:hAnsi="Arial" w:cs="Arial"/>
          <w:color w:val="000000"/>
          <w:sz w:val="18"/>
          <w:szCs w:val="18"/>
        </w:rPr>
        <w:t>Arte</w:t>
      </w:r>
      <w:proofErr w:type="spellEnd"/>
      <w:r w:rsidR="002B199E" w:rsidRPr="002B199E">
        <w:rPr>
          <w:rFonts w:ascii="Arial" w:hAnsi="Arial" w:cs="Arial"/>
          <w:color w:val="000000"/>
          <w:sz w:val="18"/>
          <w:szCs w:val="18"/>
        </w:rPr>
        <w:t xml:space="preserve">, které realizovalo oceňované nahrávky kompletních Brahmsových trií, tria Smetany a </w:t>
      </w:r>
      <w:proofErr w:type="spellStart"/>
      <w:r w:rsidR="002B199E" w:rsidRPr="002B199E">
        <w:rPr>
          <w:rFonts w:ascii="Arial" w:hAnsi="Arial" w:cs="Arial"/>
          <w:color w:val="000000"/>
          <w:sz w:val="18"/>
          <w:szCs w:val="18"/>
        </w:rPr>
        <w:t>Mendelssohna</w:t>
      </w:r>
      <w:proofErr w:type="spellEnd"/>
      <w:r w:rsidR="002B199E" w:rsidRPr="002B199E">
        <w:rPr>
          <w:rFonts w:ascii="Arial" w:hAnsi="Arial" w:cs="Arial"/>
          <w:color w:val="000000"/>
          <w:sz w:val="18"/>
          <w:szCs w:val="18"/>
        </w:rPr>
        <w:t xml:space="preserve"> pro label BIS.</w:t>
      </w:r>
      <w:r w:rsidR="00334D0E" w:rsidRPr="00334D0E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334D0E" w:rsidRPr="00334D0E">
        <w:rPr>
          <w:rFonts w:ascii="Arial" w:hAnsi="Arial" w:cs="Arial"/>
          <w:color w:val="000000"/>
          <w:sz w:val="18"/>
          <w:szCs w:val="18"/>
        </w:rPr>
        <w:t xml:space="preserve">V roce 1972 dostal Vítek pozvání do Českého smyčcového kvarteta na </w:t>
      </w:r>
      <w:proofErr w:type="spellStart"/>
      <w:r w:rsidR="00334D0E" w:rsidRPr="00334D0E">
        <w:rPr>
          <w:rFonts w:ascii="Arial" w:hAnsi="Arial" w:cs="Arial"/>
          <w:color w:val="000000"/>
          <w:sz w:val="18"/>
          <w:szCs w:val="18"/>
        </w:rPr>
        <w:t>McMaster</w:t>
      </w:r>
      <w:proofErr w:type="spellEnd"/>
      <w:r w:rsidR="00334D0E" w:rsidRPr="00334D0E">
        <w:rPr>
          <w:rFonts w:ascii="Arial" w:hAnsi="Arial" w:cs="Arial"/>
          <w:color w:val="000000"/>
          <w:sz w:val="18"/>
          <w:szCs w:val="18"/>
        </w:rPr>
        <w:t xml:space="preserve"> University v </w:t>
      </w:r>
      <w:proofErr w:type="spellStart"/>
      <w:r w:rsidR="00334D0E" w:rsidRPr="00334D0E">
        <w:rPr>
          <w:rFonts w:ascii="Arial" w:hAnsi="Arial" w:cs="Arial"/>
          <w:color w:val="000000"/>
          <w:sz w:val="18"/>
          <w:szCs w:val="18"/>
        </w:rPr>
        <w:t>Hamiltonu</w:t>
      </w:r>
      <w:proofErr w:type="spellEnd"/>
      <w:r w:rsidR="00334D0E" w:rsidRPr="00334D0E">
        <w:rPr>
          <w:rFonts w:ascii="Arial" w:hAnsi="Arial" w:cs="Arial"/>
          <w:color w:val="000000"/>
          <w:sz w:val="18"/>
          <w:szCs w:val="18"/>
        </w:rPr>
        <w:t xml:space="preserve"> v Ontariu, kde se také stal profesorem hry na housle. Hrál také jako koncertní mistr</w:t>
      </w:r>
      <w:r w:rsidR="00334D0E">
        <w:rPr>
          <w:rFonts w:ascii="Arial" w:hAnsi="Arial" w:cs="Arial"/>
          <w:color w:val="000000"/>
          <w:sz w:val="18"/>
          <w:szCs w:val="18"/>
        </w:rPr>
        <w:t xml:space="preserve"> </w:t>
      </w:r>
      <w:r w:rsidR="00334D0E" w:rsidRPr="00334D0E">
        <w:rPr>
          <w:rFonts w:ascii="Arial" w:hAnsi="Arial" w:cs="Arial"/>
          <w:color w:val="000000"/>
          <w:sz w:val="18"/>
          <w:szCs w:val="18"/>
        </w:rPr>
        <w:t xml:space="preserve">v </w:t>
      </w:r>
      <w:proofErr w:type="spellStart"/>
      <w:r w:rsidR="00334D0E" w:rsidRPr="00334D0E">
        <w:rPr>
          <w:rFonts w:ascii="Arial" w:hAnsi="Arial" w:cs="Arial"/>
          <w:color w:val="000000"/>
          <w:sz w:val="18"/>
          <w:szCs w:val="18"/>
        </w:rPr>
        <w:t>Hamilton</w:t>
      </w:r>
      <w:proofErr w:type="spellEnd"/>
      <w:r w:rsidR="00334D0E" w:rsidRPr="00334D0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34D0E" w:rsidRPr="00334D0E">
        <w:rPr>
          <w:rFonts w:ascii="Arial" w:hAnsi="Arial" w:cs="Arial"/>
          <w:color w:val="000000"/>
          <w:sz w:val="18"/>
          <w:szCs w:val="18"/>
        </w:rPr>
        <w:t>Symphony</w:t>
      </w:r>
      <w:proofErr w:type="spellEnd"/>
      <w:r w:rsidR="00334D0E" w:rsidRPr="00334D0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34D0E" w:rsidRPr="00334D0E">
        <w:rPr>
          <w:rFonts w:ascii="Arial" w:hAnsi="Arial" w:cs="Arial"/>
          <w:color w:val="000000"/>
          <w:sz w:val="18"/>
          <w:szCs w:val="18"/>
        </w:rPr>
        <w:t>Orchestra</w:t>
      </w:r>
      <w:proofErr w:type="spellEnd"/>
      <w:r w:rsidRPr="00FD7C40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.</w:t>
      </w:r>
      <w:r w:rsid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r w:rsidR="009C7E12" w:rsidRPr="009C7E12">
        <w:rPr>
          <w:rFonts w:ascii="Arial" w:hAnsi="Arial" w:cs="Arial"/>
          <w:color w:val="000000"/>
          <w:sz w:val="18"/>
          <w:szCs w:val="18"/>
        </w:rPr>
        <w:t>V roce 1974 se vrátil do Dánska jako profesor hry na housle na </w:t>
      </w:r>
      <w:hyperlink r:id="rId7" w:tooltip="Královská dánská hudební akademie" w:history="1">
        <w:r w:rsidR="009C7E12" w:rsidRPr="009C7E12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Královské dánské hudební akademii</w:t>
        </w:r>
      </w:hyperlink>
      <w:r w:rsidR="009C7E12" w:rsidRPr="009C7E12">
        <w:rPr>
          <w:rFonts w:ascii="Arial" w:hAnsi="Arial" w:cs="Arial"/>
          <w:sz w:val="18"/>
          <w:szCs w:val="18"/>
        </w:rPr>
        <w:t xml:space="preserve">, </w:t>
      </w:r>
      <w:r w:rsidR="009C7E12" w:rsidRPr="009C7E12">
        <w:rPr>
          <w:rFonts w:ascii="Arial" w:hAnsi="Arial" w:cs="Arial"/>
          <w:color w:val="000000"/>
          <w:sz w:val="18"/>
          <w:szCs w:val="18"/>
        </w:rPr>
        <w:t xml:space="preserve">tuto pozici zastával až do roku 2001. Během svého působení zde založil a řídil komorní orchestr Královské dánské hudební akademie (1974), se kterým podnikl turné po Anglii, Skotsku a Německu. Spoluzaložil také klavírní trio </w:t>
      </w:r>
      <w:proofErr w:type="spellStart"/>
      <w:r w:rsidR="009C7E12" w:rsidRPr="009C7E12">
        <w:rPr>
          <w:rFonts w:ascii="Arial" w:hAnsi="Arial" w:cs="Arial"/>
          <w:color w:val="000000"/>
          <w:sz w:val="18"/>
          <w:szCs w:val="18"/>
        </w:rPr>
        <w:t>Trio</w:t>
      </w:r>
      <w:proofErr w:type="spellEnd"/>
      <w:r w:rsidR="009C7E12" w:rsidRPr="009C7E12">
        <w:rPr>
          <w:rFonts w:ascii="Arial" w:hAnsi="Arial" w:cs="Arial"/>
          <w:color w:val="000000"/>
          <w:sz w:val="18"/>
          <w:szCs w:val="18"/>
        </w:rPr>
        <w:t xml:space="preserve"> Pro </w:t>
      </w:r>
      <w:proofErr w:type="spellStart"/>
      <w:r w:rsidR="009C7E12" w:rsidRPr="009C7E12">
        <w:rPr>
          <w:rFonts w:ascii="Arial" w:hAnsi="Arial" w:cs="Arial"/>
          <w:color w:val="000000"/>
          <w:sz w:val="18"/>
          <w:szCs w:val="18"/>
        </w:rPr>
        <w:t>Arte</w:t>
      </w:r>
      <w:proofErr w:type="spellEnd"/>
      <w:r w:rsidR="009C7E12" w:rsidRPr="009C7E12">
        <w:rPr>
          <w:rFonts w:ascii="Arial" w:hAnsi="Arial" w:cs="Arial"/>
          <w:color w:val="000000"/>
          <w:sz w:val="18"/>
          <w:szCs w:val="18"/>
        </w:rPr>
        <w:t xml:space="preserve">, ve kterém hrál v letech 1974-1999. S triem absolvoval turné po Evropě, </w:t>
      </w:r>
      <w:r w:rsidR="009C7E12" w:rsidRPr="00EA627A">
        <w:rPr>
          <w:rFonts w:ascii="Arial" w:hAnsi="Arial" w:cs="Arial"/>
          <w:sz w:val="18"/>
          <w:szCs w:val="18"/>
        </w:rPr>
        <w:t xml:space="preserve">Kanadě a Spojených státech, a nahrál kompletní </w:t>
      </w:r>
      <w:r w:rsidR="009C7E12" w:rsidRPr="00EA627A">
        <w:rPr>
          <w:rFonts w:ascii="Arial" w:hAnsi="Arial" w:cs="Arial"/>
          <w:sz w:val="18"/>
          <w:szCs w:val="18"/>
        </w:rPr>
        <w:lastRenderedPageBreak/>
        <w:t xml:space="preserve">klavírní tria Johannese Brahmse, Klavírní trio g moll Bedřicha Smetany op. 15 a druhé Klavírní trio c moll Felixe </w:t>
      </w:r>
      <w:proofErr w:type="spellStart"/>
      <w:r w:rsidR="009C7E12" w:rsidRPr="00EA627A">
        <w:rPr>
          <w:rFonts w:ascii="Arial" w:hAnsi="Arial" w:cs="Arial"/>
          <w:sz w:val="18"/>
          <w:szCs w:val="18"/>
        </w:rPr>
        <w:t>Mendelssohna-Bartholdyho</w:t>
      </w:r>
      <w:proofErr w:type="spellEnd"/>
      <w:r w:rsidR="009C7E12" w:rsidRPr="00EA627A">
        <w:rPr>
          <w:rFonts w:ascii="Arial" w:hAnsi="Arial" w:cs="Arial"/>
          <w:sz w:val="18"/>
          <w:szCs w:val="18"/>
        </w:rPr>
        <w:t xml:space="preserve"> op. 66 pro </w:t>
      </w:r>
      <w:hyperlink r:id="rId8" w:tooltip="BIS Records" w:history="1">
        <w:r w:rsidR="009C7E12"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štítek BIS</w:t>
        </w:r>
      </w:hyperlink>
      <w:r w:rsidR="009C7E12" w:rsidRPr="00EA627A">
        <w:rPr>
          <w:rFonts w:ascii="Arial" w:hAnsi="Arial" w:cs="Arial"/>
          <w:sz w:val="18"/>
          <w:szCs w:val="18"/>
        </w:rPr>
        <w:t> . V roce 1993 byl Vítek také jmenován hostujícím profesorem na fakultě výtvarných umění a múzických umění na </w:t>
      </w:r>
      <w:hyperlink r:id="rId9" w:tooltip="Univerzita v Göteborgu" w:history="1">
        <w:r w:rsidR="009C7E12"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univerzitě v Göteborgu</w:t>
        </w:r>
      </w:hyperlink>
      <w:r w:rsidR="009C7E12" w:rsidRPr="00EA627A">
        <w:rPr>
          <w:rFonts w:ascii="Arial" w:hAnsi="Arial" w:cs="Arial"/>
          <w:sz w:val="18"/>
          <w:szCs w:val="18"/>
        </w:rPr>
        <w:t> ve Švédsku.</w:t>
      </w:r>
    </w:p>
    <w:p w14:paraId="38CEEFFA" w14:textId="34427B9D" w:rsidR="009C7E12" w:rsidRPr="009C7E12" w:rsidRDefault="009C7E12" w:rsidP="00867EE5">
      <w:pPr>
        <w:ind w:left="227" w:right="227"/>
        <w:jc w:val="both"/>
        <w:rPr>
          <w:rFonts w:ascii="Arial" w:hAnsi="Arial" w:cs="Arial"/>
          <w:sz w:val="18"/>
          <w:szCs w:val="18"/>
        </w:rPr>
      </w:pPr>
      <w:r w:rsidRPr="009C7E12">
        <w:rPr>
          <w:rFonts w:ascii="Arial" w:hAnsi="Arial" w:cs="Arial"/>
          <w:sz w:val="18"/>
          <w:szCs w:val="18"/>
        </w:rPr>
        <w:t>V roce 2001 se Vítek stal profesorem hry na housle na hudební konzervatoři </w:t>
      </w:r>
      <w:proofErr w:type="spellStart"/>
      <w:r>
        <w:fldChar w:fldCharType="begin"/>
      </w:r>
      <w:r>
        <w:instrText>HYPERLINK "https://en.wikipedia.org/wiki/Oberlin_College" \o "Oberlin College"</w:instrText>
      </w:r>
      <w:r>
        <w:fldChar w:fldCharType="separate"/>
      </w:r>
      <w:r w:rsidRPr="009C7E1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Oberlin</w:t>
      </w:r>
      <w:proofErr w:type="spellEnd"/>
      <w:r w:rsidRPr="009C7E1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proofErr w:type="spellStart"/>
      <w:r w:rsidRPr="009C7E1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College</w:t>
      </w:r>
      <w:proofErr w:type="spellEnd"/>
      <w:r>
        <w:fldChar w:fldCharType="end"/>
      </w:r>
      <w:r w:rsidRPr="009C7E12">
        <w:rPr>
          <w:rFonts w:ascii="Arial" w:hAnsi="Arial" w:cs="Arial"/>
          <w:sz w:val="18"/>
          <w:szCs w:val="18"/>
        </w:rPr>
        <w:t>, kde předtím v letech 1993-94 hostoval.</w:t>
      </w:r>
    </w:p>
    <w:p w14:paraId="13DFD3EB" w14:textId="00AE6AD8" w:rsidR="00EA627A" w:rsidRPr="00EA627A" w:rsidRDefault="0049405F" w:rsidP="00867EE5">
      <w:pPr>
        <w:ind w:left="227" w:right="227"/>
        <w:jc w:val="both"/>
        <w:rPr>
          <w:rFonts w:ascii="Arial" w:hAnsi="Arial" w:cs="Arial"/>
          <w:sz w:val="18"/>
          <w:szCs w:val="18"/>
        </w:rPr>
      </w:pPr>
      <w:r w:rsidRPr="00EA627A">
        <w:rPr>
          <w:rFonts w:ascii="Arial" w:hAnsi="Arial" w:cs="Arial"/>
          <w:sz w:val="18"/>
          <w:szCs w:val="18"/>
        </w:rPr>
        <w:t xml:space="preserve">Milan </w:t>
      </w:r>
      <w:r w:rsidR="0031133C" w:rsidRPr="00EA627A">
        <w:rPr>
          <w:rFonts w:ascii="Arial" w:hAnsi="Arial" w:cs="Arial"/>
          <w:sz w:val="18"/>
          <w:szCs w:val="18"/>
        </w:rPr>
        <w:t>Vítek</w:t>
      </w:r>
      <w:r w:rsidRPr="00EA627A">
        <w:rPr>
          <w:rFonts w:ascii="Arial" w:hAnsi="Arial" w:cs="Arial"/>
          <w:sz w:val="18"/>
          <w:szCs w:val="18"/>
        </w:rPr>
        <w:t xml:space="preserve"> byl jako dirigent uměleckým ředitelem </w:t>
      </w:r>
      <w:proofErr w:type="spellStart"/>
      <w:r w:rsidRPr="00EA627A">
        <w:rPr>
          <w:rFonts w:ascii="Arial" w:hAnsi="Arial" w:cs="Arial"/>
          <w:sz w:val="18"/>
          <w:szCs w:val="18"/>
        </w:rPr>
        <w:t>Camerata</w:t>
      </w:r>
      <w:proofErr w:type="spellEnd"/>
      <w:r w:rsidRPr="00EA627A">
        <w:rPr>
          <w:rFonts w:ascii="Arial" w:hAnsi="Arial" w:cs="Arial"/>
          <w:sz w:val="18"/>
          <w:szCs w:val="18"/>
        </w:rPr>
        <w:t xml:space="preserve"> Roman (nyní </w:t>
      </w:r>
      <w:proofErr w:type="spellStart"/>
      <w:r>
        <w:fldChar w:fldCharType="begin"/>
      </w:r>
      <w:r>
        <w:instrText>HYPERLINK "https://en.wikipedia.org/wiki/Camerata_Nordica" \o "Camerata Nordica"</w:instrText>
      </w:r>
      <w:r>
        <w:fldChar w:fldCharType="separate"/>
      </w:r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Camerata</w:t>
      </w:r>
      <w:proofErr w:type="spellEnd"/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proofErr w:type="spellStart"/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Nordica</w:t>
      </w:r>
      <w:proofErr w:type="spellEnd"/>
      <w:r>
        <w:fldChar w:fldCharType="end"/>
      </w:r>
      <w:r w:rsidRPr="00EA627A">
        <w:rPr>
          <w:rFonts w:ascii="Arial" w:hAnsi="Arial" w:cs="Arial"/>
          <w:sz w:val="18"/>
          <w:szCs w:val="18"/>
        </w:rPr>
        <w:t> ) ve Švédsku (1985–88) a </w:t>
      </w:r>
      <w:hyperlink r:id="rId10" w:tooltip="Dánská Sinfonietta" w:history="1"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 xml:space="preserve">dánské </w:t>
        </w:r>
        <w:proofErr w:type="spellStart"/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Sinfonietta</w:t>
        </w:r>
        <w:proofErr w:type="spellEnd"/>
      </w:hyperlink>
      <w:r w:rsidRPr="00EA627A">
        <w:rPr>
          <w:rFonts w:ascii="Arial" w:hAnsi="Arial" w:cs="Arial"/>
          <w:sz w:val="18"/>
          <w:szCs w:val="18"/>
        </w:rPr>
        <w:t> v</w:t>
      </w:r>
      <w:r w:rsidR="00B71673" w:rsidRPr="00EA627A">
        <w:rPr>
          <w:rFonts w:ascii="Arial" w:hAnsi="Arial" w:cs="Arial"/>
          <w:sz w:val="18"/>
          <w:szCs w:val="18"/>
        </w:rPr>
        <w:t> </w:t>
      </w:r>
      <w:r w:rsidRPr="00EA627A">
        <w:rPr>
          <w:rFonts w:ascii="Arial" w:hAnsi="Arial" w:cs="Arial"/>
          <w:sz w:val="18"/>
          <w:szCs w:val="18"/>
        </w:rPr>
        <w:t>Dánsku</w:t>
      </w:r>
      <w:r w:rsidR="00B71673" w:rsidRPr="00EA627A">
        <w:rPr>
          <w:rFonts w:ascii="Arial" w:hAnsi="Arial" w:cs="Arial"/>
          <w:sz w:val="18"/>
          <w:szCs w:val="18"/>
        </w:rPr>
        <w:t xml:space="preserve"> </w:t>
      </w:r>
      <w:r w:rsidRPr="00EA627A">
        <w:rPr>
          <w:rFonts w:ascii="Arial" w:hAnsi="Arial" w:cs="Arial"/>
          <w:sz w:val="18"/>
          <w:szCs w:val="18"/>
        </w:rPr>
        <w:t>(1989-?). Dirigoval také </w:t>
      </w:r>
      <w:proofErr w:type="spellStart"/>
      <w:r>
        <w:fldChar w:fldCharType="begin"/>
      </w:r>
      <w:r>
        <w:instrText>HYPERLINK "https://en.wikipedia.org/w/index.php?title=Royal_Danish_Opera_Orchestra&amp;action=edit&amp;redlink=1" \o "Královský dánský operní orchestr (stránka neexistuje)"</w:instrText>
      </w:r>
      <w:r>
        <w:fldChar w:fldCharType="separate"/>
      </w:r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Royal</w:t>
      </w:r>
      <w:proofErr w:type="spellEnd"/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proofErr w:type="spellStart"/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Danish</w:t>
      </w:r>
      <w:proofErr w:type="spellEnd"/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Opera </w:t>
      </w:r>
      <w:proofErr w:type="spellStart"/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Orchestra</w:t>
      </w:r>
      <w:proofErr w:type="spellEnd"/>
      <w:r>
        <w:fldChar w:fldCharType="end"/>
      </w:r>
      <w:r w:rsidRPr="00EA627A">
        <w:rPr>
          <w:rFonts w:ascii="Arial" w:hAnsi="Arial" w:cs="Arial"/>
          <w:sz w:val="18"/>
          <w:szCs w:val="18"/>
        </w:rPr>
        <w:t>, </w:t>
      </w:r>
      <w:hyperlink r:id="rId11" w:tooltip="Odense Symphony Orchestra" w:history="1"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 xml:space="preserve">Symfonický orchestr </w:t>
        </w:r>
        <w:proofErr w:type="spellStart"/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Odense</w:t>
        </w:r>
        <w:proofErr w:type="spellEnd"/>
      </w:hyperlink>
      <w:r w:rsidRPr="00EA627A">
        <w:rPr>
          <w:rFonts w:ascii="Arial" w:hAnsi="Arial" w:cs="Arial"/>
          <w:sz w:val="18"/>
          <w:szCs w:val="18"/>
        </w:rPr>
        <w:t>, </w:t>
      </w:r>
      <w:hyperlink r:id="rId12" w:tooltip="Symfonický orchestr Českého rozhlasu" w:history="1"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SO</w:t>
        </w:r>
      </w:hyperlink>
      <w:r w:rsidR="00347DE8">
        <w:rPr>
          <w:rFonts w:ascii="Arial" w:hAnsi="Arial" w:cs="Arial"/>
          <w:sz w:val="18"/>
          <w:szCs w:val="18"/>
        </w:rPr>
        <w:t>ČR</w:t>
      </w:r>
      <w:r w:rsidRPr="00EA627A">
        <w:rPr>
          <w:rFonts w:ascii="Arial" w:hAnsi="Arial" w:cs="Arial"/>
          <w:sz w:val="18"/>
          <w:szCs w:val="18"/>
        </w:rPr>
        <w:t>, </w:t>
      </w:r>
      <w:hyperlink r:id="rId13" w:tooltip="Janáčkova filharmonie" w:history="1"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Janáčkovu</w:t>
        </w:r>
        <w:r w:rsidR="00347DE8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 xml:space="preserve"> </w:t>
        </w:r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filharmonii</w:t>
        </w:r>
      </w:hyperlink>
      <w:r w:rsidRPr="00EA627A">
        <w:rPr>
          <w:rFonts w:ascii="Arial" w:hAnsi="Arial" w:cs="Arial"/>
          <w:sz w:val="18"/>
          <w:szCs w:val="18"/>
        </w:rPr>
        <w:t> v České republice, </w:t>
      </w:r>
      <w:proofErr w:type="spellStart"/>
      <w:r>
        <w:fldChar w:fldCharType="begin"/>
      </w:r>
      <w:r>
        <w:instrText>HYPERLINK "https://en.wikipedia.org/w/index.php?title=Fribourg_Festival_SO&amp;action=edit&amp;redlink=1" \o "Fribourg Festival SO (stránka neexistuje)"</w:instrText>
      </w:r>
      <w:r>
        <w:fldChar w:fldCharType="separate"/>
      </w:r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Fribourg</w:t>
      </w:r>
      <w:proofErr w:type="spellEnd"/>
      <w:r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Festival SO</w:t>
      </w:r>
      <w:r>
        <w:fldChar w:fldCharType="end"/>
      </w:r>
      <w:r w:rsidRPr="00EA627A">
        <w:rPr>
          <w:rFonts w:ascii="Arial" w:hAnsi="Arial" w:cs="Arial"/>
          <w:sz w:val="18"/>
          <w:szCs w:val="18"/>
        </w:rPr>
        <w:t> ve Švýcarsku a řadu dalších orchestrů po celé Skandinávii.</w:t>
      </w:r>
      <w:r w:rsidR="00B71673" w:rsidRPr="00EA627A">
        <w:rPr>
          <w:rFonts w:ascii="Arial" w:hAnsi="Arial" w:cs="Arial"/>
          <w:sz w:val="18"/>
          <w:szCs w:val="18"/>
        </w:rPr>
        <w:t xml:space="preserve"> </w:t>
      </w:r>
      <w:r w:rsidR="00EA627A" w:rsidRPr="00EA627A">
        <w:rPr>
          <w:rFonts w:ascii="Arial" w:hAnsi="Arial" w:cs="Arial"/>
          <w:sz w:val="18"/>
          <w:szCs w:val="18"/>
        </w:rPr>
        <w:t>Posuzoval mezinárodní houslové soutěže v</w:t>
      </w:r>
      <w:r w:rsidR="00CF1F6E">
        <w:rPr>
          <w:rFonts w:ascii="Arial" w:hAnsi="Arial" w:cs="Arial"/>
          <w:sz w:val="18"/>
          <w:szCs w:val="18"/>
        </w:rPr>
        <w:t> </w:t>
      </w:r>
      <w:r w:rsidR="00EA627A" w:rsidRPr="00EA627A">
        <w:rPr>
          <w:rFonts w:ascii="Arial" w:hAnsi="Arial" w:cs="Arial"/>
          <w:sz w:val="18"/>
          <w:szCs w:val="18"/>
        </w:rPr>
        <w:t>Dánsku</w:t>
      </w:r>
      <w:r w:rsidR="00CF1F6E">
        <w:rPr>
          <w:rFonts w:ascii="Arial" w:hAnsi="Arial" w:cs="Arial"/>
          <w:sz w:val="18"/>
          <w:szCs w:val="18"/>
        </w:rPr>
        <w:t xml:space="preserve"> </w:t>
      </w:r>
      <w:r w:rsidR="00EA627A" w:rsidRPr="00EA627A">
        <w:rPr>
          <w:rFonts w:ascii="Arial" w:hAnsi="Arial" w:cs="Arial"/>
          <w:sz w:val="18"/>
          <w:szCs w:val="18"/>
        </w:rPr>
        <w:t>–</w:t>
      </w:r>
      <w:r w:rsidR="00CF1F6E">
        <w:rPr>
          <w:rFonts w:ascii="Arial" w:hAnsi="Arial" w:cs="Arial"/>
          <w:sz w:val="18"/>
          <w:szCs w:val="18"/>
        </w:rPr>
        <w:t xml:space="preserve"> </w:t>
      </w:r>
      <w:r w:rsidR="00EA627A" w:rsidRPr="00EA627A">
        <w:rPr>
          <w:rFonts w:ascii="Arial" w:hAnsi="Arial" w:cs="Arial"/>
          <w:sz w:val="18"/>
          <w:szCs w:val="18"/>
        </w:rPr>
        <w:t>kde je předsedou </w:t>
      </w:r>
      <w:hyperlink r:id="rId14" w:tooltip="Mezinárodní hudební soutěž Carla Nielsena" w:history="1">
        <w:r w:rsidR="00EA627A"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 xml:space="preserve">Mezinárodní hudební soutěže Carla </w:t>
        </w:r>
        <w:proofErr w:type="spellStart"/>
        <w:r w:rsidR="00EA627A"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Nielsena</w:t>
        </w:r>
        <w:proofErr w:type="spellEnd"/>
      </w:hyperlink>
      <w:r w:rsidR="00EA627A" w:rsidRPr="00EA627A">
        <w:rPr>
          <w:rFonts w:ascii="Arial" w:hAnsi="Arial" w:cs="Arial"/>
          <w:sz w:val="18"/>
          <w:szCs w:val="18"/>
        </w:rPr>
        <w:t> –</w:t>
      </w:r>
      <w:r w:rsidR="00CF1F6E">
        <w:rPr>
          <w:rFonts w:ascii="Arial" w:hAnsi="Arial" w:cs="Arial"/>
          <w:sz w:val="18"/>
          <w:szCs w:val="18"/>
        </w:rPr>
        <w:t xml:space="preserve"> </w:t>
      </w:r>
      <w:r w:rsidR="00EA627A" w:rsidRPr="00EA627A">
        <w:rPr>
          <w:rFonts w:ascii="Arial" w:hAnsi="Arial" w:cs="Arial"/>
          <w:sz w:val="18"/>
          <w:szCs w:val="18"/>
        </w:rPr>
        <w:t xml:space="preserve">v Německu, Japonsku, Estonsku a Itálii. Jeho studenti jsou vítězové a laureáti mimo jiné Carl </w:t>
      </w:r>
      <w:proofErr w:type="spellStart"/>
      <w:r w:rsidR="00EA627A" w:rsidRPr="00EA627A">
        <w:rPr>
          <w:rFonts w:ascii="Arial" w:hAnsi="Arial" w:cs="Arial"/>
          <w:sz w:val="18"/>
          <w:szCs w:val="18"/>
        </w:rPr>
        <w:t>Nielsen</w:t>
      </w:r>
      <w:proofErr w:type="spellEnd"/>
      <w:r w:rsidR="00EA627A" w:rsidRPr="00EA627A">
        <w:rPr>
          <w:rFonts w:ascii="Arial" w:hAnsi="Arial" w:cs="Arial"/>
          <w:sz w:val="18"/>
          <w:szCs w:val="18"/>
        </w:rPr>
        <w:t xml:space="preserve">, J. Kocian, </w:t>
      </w:r>
      <w:proofErr w:type="spellStart"/>
      <w:r w:rsidR="00EA627A" w:rsidRPr="00EA627A">
        <w:rPr>
          <w:rFonts w:ascii="Arial" w:hAnsi="Arial" w:cs="Arial"/>
          <w:sz w:val="18"/>
          <w:szCs w:val="18"/>
        </w:rPr>
        <w:t>Heino</w:t>
      </w:r>
      <w:proofErr w:type="spellEnd"/>
      <w:r w:rsidR="00EA627A" w:rsidRPr="00EA627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A627A" w:rsidRPr="00EA627A">
        <w:rPr>
          <w:rFonts w:ascii="Arial" w:hAnsi="Arial" w:cs="Arial"/>
          <w:sz w:val="18"/>
          <w:szCs w:val="18"/>
        </w:rPr>
        <w:t>Eller</w:t>
      </w:r>
      <w:proofErr w:type="spellEnd"/>
      <w:r w:rsidR="00EA627A" w:rsidRPr="00EA627A">
        <w:rPr>
          <w:rFonts w:ascii="Arial" w:hAnsi="Arial" w:cs="Arial"/>
          <w:sz w:val="18"/>
          <w:szCs w:val="18"/>
        </w:rPr>
        <w:t>, </w:t>
      </w:r>
      <w:hyperlink r:id="rId15" w:tooltip="Soutěž královny Alžběty" w:history="1">
        <w:r w:rsidR="00EA627A"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belgická královna Alžběta</w:t>
        </w:r>
      </w:hyperlink>
      <w:r w:rsidR="00EA627A" w:rsidRPr="00EA627A">
        <w:rPr>
          <w:rFonts w:ascii="Arial" w:hAnsi="Arial" w:cs="Arial"/>
          <w:sz w:val="18"/>
          <w:szCs w:val="18"/>
        </w:rPr>
        <w:t> , Washington International, </w:t>
      </w:r>
      <w:proofErr w:type="spellStart"/>
      <w:r w:rsidR="00EA627A">
        <w:fldChar w:fldCharType="begin"/>
      </w:r>
      <w:r w:rsidR="00EA627A">
        <w:instrText>HYPERLINK "https://en.wikipedia.org/wiki/Yehudi_Menuhin_International_Competition_for_Young_Violinists" \o "Yehudi Menuhin mezinárodní soutěž pro mladé houslisty"</w:instrText>
      </w:r>
      <w:r w:rsidR="00EA627A">
        <w:fldChar w:fldCharType="separate"/>
      </w:r>
      <w:r w:rsidR="00EA627A"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Yehudi</w:t>
      </w:r>
      <w:proofErr w:type="spellEnd"/>
      <w:r w:rsidR="00EA627A"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proofErr w:type="spellStart"/>
      <w:r w:rsidR="00EA627A"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Menuhin</w:t>
      </w:r>
      <w:proofErr w:type="spellEnd"/>
      <w:r w:rsidR="00EA627A"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International</w:t>
      </w:r>
      <w:r w:rsidR="00EA627A">
        <w:fldChar w:fldCharType="end"/>
      </w:r>
      <w:r w:rsidR="00EA627A" w:rsidRPr="00EA627A">
        <w:rPr>
          <w:rFonts w:ascii="Arial" w:hAnsi="Arial" w:cs="Arial"/>
          <w:sz w:val="18"/>
          <w:szCs w:val="18"/>
        </w:rPr>
        <w:t> , </w:t>
      </w:r>
      <w:hyperlink r:id="rId16" w:tooltip="Mezinárodní houslová soutěž Jeana Sibelia" w:history="1">
        <w:r w:rsidR="00EA627A"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Mezinárodní houslové soutěže Jeana Sibelia</w:t>
        </w:r>
      </w:hyperlink>
      <w:r w:rsidR="00EA627A" w:rsidRPr="00EA627A">
        <w:rPr>
          <w:rFonts w:ascii="Arial" w:hAnsi="Arial" w:cs="Arial"/>
          <w:sz w:val="18"/>
          <w:szCs w:val="18"/>
        </w:rPr>
        <w:t> a </w:t>
      </w:r>
      <w:proofErr w:type="spellStart"/>
      <w:r w:rsidR="00EA627A">
        <w:fldChar w:fldCharType="begin"/>
      </w:r>
      <w:r w:rsidR="00EA627A">
        <w:instrText>HYPERLINK "https://en.wikipedia.org/wiki/Fischoff_National_Chamber_Music_Competition" \o "Fischoffova národní soutěž komorní hudby"</w:instrText>
      </w:r>
      <w:r w:rsidR="00EA627A">
        <w:fldChar w:fldCharType="separate"/>
      </w:r>
      <w:r w:rsidR="00EA627A"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Fischoffova</w:t>
      </w:r>
      <w:proofErr w:type="spellEnd"/>
      <w:r w:rsidR="00EA627A" w:rsidRPr="00EA627A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národní soutěž komorní hudby</w:t>
      </w:r>
      <w:r w:rsidR="00EA627A">
        <w:fldChar w:fldCharType="end"/>
      </w:r>
      <w:r w:rsidR="00EA627A" w:rsidRPr="00EA627A">
        <w:rPr>
          <w:rFonts w:ascii="Arial" w:hAnsi="Arial" w:cs="Arial"/>
          <w:sz w:val="18"/>
          <w:szCs w:val="18"/>
        </w:rPr>
        <w:t xml:space="preserve"> . </w:t>
      </w:r>
    </w:p>
    <w:p w14:paraId="0CD1996B" w14:textId="1F301202" w:rsidR="00EA627A" w:rsidRPr="00EA627A" w:rsidRDefault="00EA627A" w:rsidP="00867EE5">
      <w:pPr>
        <w:ind w:left="227" w:right="227"/>
        <w:jc w:val="both"/>
        <w:rPr>
          <w:rFonts w:ascii="Arial" w:hAnsi="Arial" w:cs="Arial"/>
          <w:sz w:val="18"/>
          <w:szCs w:val="18"/>
        </w:rPr>
      </w:pPr>
      <w:r w:rsidRPr="00EA627A">
        <w:rPr>
          <w:rFonts w:ascii="Arial" w:hAnsi="Arial" w:cs="Arial"/>
          <w:sz w:val="18"/>
          <w:szCs w:val="18"/>
        </w:rPr>
        <w:t>Za zásluhy o dánský kulturní život obdržel Milan Vítek v roce 1999 </w:t>
      </w:r>
      <w:hyperlink r:id="rId17" w:anchor="First_Order_class" w:tooltip="Řád Dannebrogu" w:history="1"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 xml:space="preserve">Rytířský kříž z </w:t>
        </w:r>
        <w:proofErr w:type="spellStart"/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Dannebrogu</w:t>
        </w:r>
        <w:proofErr w:type="spellEnd"/>
        <w:r w:rsidRPr="00EA627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 xml:space="preserve"> I. třídy</w:t>
        </w:r>
      </w:hyperlink>
      <w:r w:rsidRPr="00EA627A">
        <w:rPr>
          <w:rFonts w:ascii="Arial" w:hAnsi="Arial" w:cs="Arial"/>
          <w:sz w:val="18"/>
          <w:szCs w:val="18"/>
        </w:rPr>
        <w:t>.</w:t>
      </w:r>
    </w:p>
    <w:p w14:paraId="6DFFC311" w14:textId="77777777" w:rsidR="004B1305" w:rsidRDefault="004B1305" w:rsidP="00C40327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22CF678A" w14:textId="77777777" w:rsidR="006E25EB" w:rsidRPr="000A3734" w:rsidRDefault="00D72316" w:rsidP="006C6AC8">
      <w:pPr>
        <w:ind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0A3734">
        <w:rPr>
          <w:rFonts w:ascii="Arial" w:hAnsi="Arial" w:cs="Arial"/>
          <w:b/>
          <w:bCs/>
          <w:i/>
          <w:iCs/>
          <w:sz w:val="20"/>
          <w:szCs w:val="20"/>
        </w:rPr>
        <w:tab/>
        <w:t>Vladimír PŘIKLOPIL</w:t>
      </w:r>
    </w:p>
    <w:p w14:paraId="3973187D" w14:textId="528C8C5C" w:rsidR="006E25EB" w:rsidRPr="00741A53" w:rsidRDefault="00B2611A" w:rsidP="00741A53">
      <w:pPr>
        <w:ind w:left="227" w:right="22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U</w:t>
      </w:r>
      <w:r w:rsidR="00D72316" w:rsidRPr="000A3734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mělecký vedoucí kurzu. Vystudoval konzervatoř a JAMU v Brně. Jako profesor působil na konzervatoři v Žilině. Od roku 1983 učí na Hudebním institutu v Kotce ve Finsku. Soustavně se věnuje prezentaci české kultury ve Finsku i finské kultury v Čechách a na Slovensku.</w:t>
      </w:r>
    </w:p>
    <w:p w14:paraId="1C17357B" w14:textId="77777777" w:rsidR="00741A53" w:rsidRDefault="00741A53" w:rsidP="00E4386F">
      <w:pPr>
        <w:ind w:left="227" w:right="227"/>
        <w:jc w:val="both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0F7F46E2" w14:textId="1C2394FC" w:rsidR="007A211E" w:rsidRPr="00E4386F" w:rsidRDefault="00D72316" w:rsidP="00E4386F">
      <w:pPr>
        <w:ind w:left="227" w:right="227"/>
        <w:jc w:val="both"/>
        <w:rPr>
          <w:rFonts w:ascii="Arial" w:hAnsi="Arial" w:cs="Arial"/>
          <w:b/>
          <w:bCs/>
          <w:color w:val="B80047"/>
          <w:sz w:val="20"/>
          <w:szCs w:val="20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V I O L O N C E L </w:t>
      </w:r>
      <w:proofErr w:type="spellStart"/>
      <w:r>
        <w:rPr>
          <w:rFonts w:ascii="Arial" w:hAnsi="Arial" w:cs="Arial"/>
          <w:b/>
          <w:bCs/>
          <w:color w:val="B80047"/>
          <w:sz w:val="20"/>
          <w:szCs w:val="20"/>
        </w:rPr>
        <w:t>L</w:t>
      </w:r>
      <w:proofErr w:type="spellEnd"/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 O</w:t>
      </w:r>
    </w:p>
    <w:p w14:paraId="20CF0CEB" w14:textId="3B41176F" w:rsidR="00B2611A" w:rsidRPr="00C77345" w:rsidRDefault="00D72316" w:rsidP="00B2611A">
      <w:pPr>
        <w:snapToGrid w:val="0"/>
        <w:ind w:left="227" w:right="227"/>
        <w:contextualSpacing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>
        <w:rPr>
          <w:rStyle w:val="Siln"/>
          <w:rFonts w:ascii="Arial" w:hAnsi="Arial" w:cs="Arial"/>
          <w:i/>
          <w:iCs/>
          <w:color w:val="000000"/>
          <w:sz w:val="18"/>
          <w:szCs w:val="18"/>
        </w:rPr>
        <w:tab/>
      </w:r>
      <w:r w:rsidR="00B2611A" w:rsidRPr="00C77345">
        <w:rPr>
          <w:rStyle w:val="Siln"/>
          <w:rFonts w:ascii="Arial" w:hAnsi="Arial" w:cs="Arial"/>
          <w:i/>
          <w:iCs/>
          <w:color w:val="000000"/>
          <w:sz w:val="20"/>
          <w:szCs w:val="20"/>
        </w:rPr>
        <w:t>Věra BARTONÍČKOVÁ</w:t>
      </w:r>
      <w:r>
        <w:rPr>
          <w:rStyle w:val="Siln"/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Style w:val="Siln"/>
          <w:rFonts w:ascii="Arial" w:hAnsi="Arial" w:cs="Arial"/>
          <w:b w:val="0"/>
          <w:bCs w:val="0"/>
          <w:sz w:val="18"/>
          <w:szCs w:val="18"/>
        </w:rPr>
        <w:br/>
      </w:r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Vystudovala Konzervatoř v Pardubicích ve třídě prof. Josefa Krečmera a JAMU Brno u prof. Bedřicha Havlíka a pověřeného pedagoga Václava Horáka. V letech </w:t>
      </w:r>
      <w:r w:rsidR="00384EAD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1999–2001</w:t>
      </w:r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studovala díky stipendiu Norského státního vzdělávacího fondu na Hudební fakultě Univerzity ve </w:t>
      </w:r>
      <w:proofErr w:type="spellStart"/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Stavangeru</w:t>
      </w:r>
      <w:proofErr w:type="spellEnd"/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u </w:t>
      </w:r>
      <w:proofErr w:type="spellStart"/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Liv</w:t>
      </w:r>
      <w:proofErr w:type="spellEnd"/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Opdal</w:t>
      </w:r>
      <w:proofErr w:type="spellEnd"/>
      <w:r w:rsidR="00B2611A"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.</w:t>
      </w:r>
    </w:p>
    <w:p w14:paraId="422F4B6B" w14:textId="77777777" w:rsidR="00B2611A" w:rsidRPr="00C77345" w:rsidRDefault="00B2611A" w:rsidP="00B2611A">
      <w:pPr>
        <w:snapToGrid w:val="0"/>
        <w:ind w:left="227" w:right="227"/>
        <w:contextualSpacing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Během studií se zúčastnila mnoha mistrovských kurzů, např. u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Pietera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Wispelweye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Ralpha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Kirschbauma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Jiřího Bárty a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Matze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Rondina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. Sólově vystupovala např. s Orchestrem Konzervatoře Pardubice, Filharmonií Hradec Králové, nahrávala pro Český rozhlas. Orchestrální praxi načerpala v několika významných symfonických tělesech (Státní filharmonie Brno,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Stavanger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Symphony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Orchestra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Trondheim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Symphony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Orchestra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), těžištěm její umělecké </w:t>
      </w:r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činnosti zůstává komorní hudba, jejíž základy položili již pedagogové na ZUŠ v Mladé Boleslavi. V r. 2009 stála u zrodu Kutnohorského komorního orchestru, jehož je uměleckou vedoucí. Soubor pořádá pravidelné koncerty nejen v rámci regionu, ale úspěšně se prezentoval např. na Národním festivalu neprofesionálních těles (2018 - koncert k oslavě 90. narozenin Luboše Sluky v Hradci Králové, 2019 – zámek Bučovice). Je členkou plzeňského komorního souboru Musica ad </w:t>
      </w:r>
      <w:proofErr w:type="spellStart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gaudium</w:t>
      </w:r>
      <w:proofErr w:type="spellEnd"/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, který se věnuje především interpretaci barokní hudby, ale nevyhýbá se ani oblasti hudby soudobé, spolupracuje se Západočeským hudebním centrem.</w:t>
      </w:r>
    </w:p>
    <w:p w14:paraId="2B6D1C9E" w14:textId="77777777" w:rsidR="006E25EB" w:rsidRPr="00C77345" w:rsidRDefault="00B2611A" w:rsidP="00B2611A">
      <w:pPr>
        <w:snapToGrid w:val="0"/>
        <w:ind w:left="227" w:right="227"/>
        <w:contextualSpacing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C7734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Od r. 2002 vyučuje hru na violoncello na Konzervatoři Plzeň. Věnuje se také výuce na základním stupni výuky hry na violoncello, a to na ZUŠ J. L. Dusíka v Čáslavi, od r. 2019 vyučuje také na Konzervatoři v Brně.</w:t>
      </w:r>
    </w:p>
    <w:p w14:paraId="13EF9D96" w14:textId="77777777" w:rsidR="00C40327" w:rsidRPr="00E4386F" w:rsidRDefault="00C40327">
      <w:pPr>
        <w:snapToGrid w:val="0"/>
        <w:ind w:left="227" w:right="227"/>
        <w:contextualSpacing/>
        <w:jc w:val="both"/>
        <w:rPr>
          <w:sz w:val="8"/>
          <w:szCs w:val="8"/>
        </w:rPr>
      </w:pPr>
    </w:p>
    <w:p w14:paraId="387D3FF9" w14:textId="77777777" w:rsidR="00741A53" w:rsidRDefault="00741A53">
      <w:pPr>
        <w:ind w:left="227" w:right="227"/>
        <w:jc w:val="both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6A7D4234" w14:textId="236A1A3C" w:rsidR="006E25EB" w:rsidRDefault="00D72316">
      <w:pPr>
        <w:ind w:left="227" w:right="227"/>
        <w:jc w:val="both"/>
        <w:rPr>
          <w:rFonts w:ascii="Arial" w:hAnsi="Arial" w:cs="Arial"/>
          <w:b/>
          <w:bCs/>
          <w:color w:val="B80047"/>
          <w:sz w:val="12"/>
          <w:szCs w:val="12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>S Ó L O V Ý   Z P Ě V</w:t>
      </w:r>
    </w:p>
    <w:p w14:paraId="6261C65D" w14:textId="77777777" w:rsidR="006E25EB" w:rsidRPr="006C6AC8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B80047"/>
          <w:sz w:val="18"/>
          <w:szCs w:val="18"/>
        </w:rPr>
        <w:tab/>
      </w:r>
      <w:proofErr w:type="spellStart"/>
      <w:r w:rsidRPr="006C6AC8">
        <w:rPr>
          <w:rFonts w:ascii="Arial" w:hAnsi="Arial" w:cs="Arial"/>
          <w:b/>
          <w:bCs/>
          <w:i/>
          <w:iCs/>
          <w:sz w:val="20"/>
          <w:szCs w:val="20"/>
        </w:rPr>
        <w:t>Michiyo</w:t>
      </w:r>
      <w:proofErr w:type="spellEnd"/>
      <w:r w:rsidRPr="006C6AC8">
        <w:rPr>
          <w:rFonts w:ascii="Arial" w:hAnsi="Arial" w:cs="Arial"/>
          <w:b/>
          <w:bCs/>
          <w:i/>
          <w:iCs/>
          <w:sz w:val="20"/>
          <w:szCs w:val="20"/>
        </w:rPr>
        <w:t xml:space="preserve"> KEIKO</w:t>
      </w:r>
    </w:p>
    <w:p w14:paraId="5C03D931" w14:textId="254CA790" w:rsidR="006E25EB" w:rsidRPr="005857A4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FF0000"/>
          <w:sz w:val="18"/>
          <w:szCs w:val="18"/>
        </w:rPr>
      </w:pPr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se narodila v japonském Kóbe, po studiu u prof.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Jasukazu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Kondó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na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Čúgoku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junior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College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Okajamě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vystudovala pražskou HAMU. Hostuje v pražském Národním divadle, Opeře Mozart, vystupuje se souborem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Barocco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sempre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giovane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, </w:t>
      </w:r>
      <w:r w:rsidRPr="0006608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s varhaníky Alešem Bártou, Václavem Uhlířem či Pavlem Svobodou, </w:t>
      </w:r>
      <w:r w:rsidR="00EA627A" w:rsidRPr="0006608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spolupracovala s </w:t>
      </w:r>
      <w:r w:rsidRPr="00066087">
        <w:rPr>
          <w:rStyle w:val="Siln"/>
          <w:rFonts w:ascii="Arial" w:hAnsi="Arial" w:cs="Arial"/>
          <w:b w:val="0"/>
          <w:bCs w:val="0"/>
          <w:sz w:val="18"/>
          <w:szCs w:val="18"/>
        </w:rPr>
        <w:t>klavíristou Jaroslavem Šarounem</w:t>
      </w:r>
      <w:r w:rsidR="00EA627A" w:rsidRPr="0006608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 a také </w:t>
      </w:r>
      <w:r w:rsidRPr="00066087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s libereckým Divadlem F. X. Šaldy a věnuje se písňové literatuře (natočila řadu </w:t>
      </w:r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snímků pro Český rozhlas). Od roku 2006 vyučovala zpěv na Konzervatoři Pardubice. V roce 1994 se stala laureátkou Mezinárodní pěvecké soutěže Antonína Dvořáka Karlovy Vary </w:t>
      </w:r>
      <w:r w:rsidR="00C40327"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–</w:t>
      </w:r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Cena za nejlepší interpretaci českého cyklu (Klement Slavický – Ej,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srdénko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moje) a české árie (výstup Jenůfy z Janáčkovy Její pastorkyně). V roce 1996 obdržela cenu Masarykovy akademie umění</w:t>
      </w:r>
      <w:r w:rsidR="004C34BA"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. </w:t>
      </w:r>
      <w:r w:rsidRPr="00EA627A">
        <w:rPr>
          <w:rStyle w:val="Siln"/>
          <w:rFonts w:ascii="Arial" w:hAnsi="Arial" w:cs="Arial"/>
          <w:b w:val="0"/>
          <w:bCs w:val="0"/>
          <w:sz w:val="18"/>
          <w:szCs w:val="18"/>
        </w:rPr>
        <w:t xml:space="preserve">V současné době působí v </w:t>
      </w:r>
      <w:r w:rsidR="00EA627A" w:rsidRPr="00EA627A">
        <w:rPr>
          <w:rStyle w:val="Siln"/>
          <w:rFonts w:ascii="Arial" w:hAnsi="Arial" w:cs="Arial"/>
          <w:b w:val="0"/>
          <w:bCs w:val="0"/>
          <w:sz w:val="18"/>
          <w:szCs w:val="18"/>
        </w:rPr>
        <w:t>Německu</w:t>
      </w:r>
      <w:r w:rsidRPr="00EA627A">
        <w:rPr>
          <w:rStyle w:val="Siln"/>
          <w:rFonts w:ascii="Arial" w:hAnsi="Arial" w:cs="Arial"/>
          <w:b w:val="0"/>
          <w:bCs w:val="0"/>
          <w:sz w:val="18"/>
          <w:szCs w:val="18"/>
        </w:rPr>
        <w:t>, kde se věnuje koncertní i pedagogické činnosti.</w:t>
      </w:r>
    </w:p>
    <w:p w14:paraId="48104A08" w14:textId="77777777" w:rsidR="006C6AC8" w:rsidRPr="006C6AC8" w:rsidRDefault="006C6AC8">
      <w:pPr>
        <w:ind w:left="227" w:right="227"/>
        <w:jc w:val="both"/>
        <w:rPr>
          <w:sz w:val="18"/>
          <w:szCs w:val="18"/>
        </w:rPr>
      </w:pPr>
    </w:p>
    <w:p w14:paraId="1AB00CDD" w14:textId="77777777" w:rsidR="006E25EB" w:rsidRPr="00E4386F" w:rsidRDefault="006E25EB">
      <w:pPr>
        <w:ind w:left="227" w:right="227"/>
        <w:jc w:val="both"/>
        <w:rPr>
          <w:sz w:val="4"/>
          <w:szCs w:val="4"/>
        </w:rPr>
      </w:pPr>
    </w:p>
    <w:p w14:paraId="6EEA2883" w14:textId="77777777" w:rsidR="006E25EB" w:rsidRDefault="00D72316">
      <w:pPr>
        <w:ind w:left="227" w:right="227"/>
        <w:jc w:val="both"/>
        <w:rPr>
          <w:rFonts w:ascii="Arial" w:hAnsi="Arial" w:cs="Arial"/>
          <w:b/>
          <w:bCs/>
          <w:color w:val="B80047"/>
          <w:sz w:val="12"/>
          <w:szCs w:val="12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>K L A V Í R</w:t>
      </w:r>
    </w:p>
    <w:p w14:paraId="28212C91" w14:textId="77777777" w:rsidR="006E25EB" w:rsidRPr="006C6AC8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tab/>
      </w:r>
      <w:r w:rsidRPr="006C6AC8">
        <w:rPr>
          <w:rFonts w:ascii="Arial" w:hAnsi="Arial" w:cs="Arial"/>
          <w:b/>
          <w:bCs/>
          <w:i/>
          <w:iCs/>
          <w:sz w:val="20"/>
          <w:szCs w:val="20"/>
        </w:rPr>
        <w:t>Igor ARDAŠEV</w:t>
      </w:r>
    </w:p>
    <w:p w14:paraId="1BB77DA3" w14:textId="77777777" w:rsidR="006E25EB" w:rsidRPr="006C6AC8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Igor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Ardašev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reprezentuje už dlouho české pianistické umění na mezinárodním fóru. Jeho talent byl formován zprvu otcem, později na konzervatoři i na JAMU Inessou Janíčkovou, v mistrovských kurzech Paulem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Badurou-Skodou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 Rakousku a Rudolfem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Serkinem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 USA. Kromě úspěchů v dětských soutěžích se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Ardašev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 osmdesátých a devadesátých letech minulého století stal laureátem Čajkovského soutěže v Moskvě, soutěže Pražského jara, soutěže královny Alžběty v Bruselu (zde získal též cenu belgického rozhlasu a televize) a soutěže Marguerite Long-Jacques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Thibaud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 Paříži. </w:t>
      </w:r>
    </w:p>
    <w:p w14:paraId="695B8A36" w14:textId="77777777" w:rsidR="006E25EB" w:rsidRPr="006C6AC8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Roku 1990 obdržel 1.cenu v soutěži Marie Callasové v Aténách. Interpretační úroveň dovoluje virtuózně disponovanému a filozoficky orientovanému pianistovi pořádat samostatné recitály, hrát čtyřručně i na dva klavíry s manželkou Renatou a spolupracovat s komorními soubory a vynikajícími světovými orchestry a dirigenty (Česká filharmonie, Pražská komorní filharmonie, Královská liverpoolská filharmonie, BBC Londýn). </w:t>
      </w:r>
    </w:p>
    <w:p w14:paraId="77D23C10" w14:textId="35722D0A" w:rsidR="006E25EB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Je zván na renomované evropské hudební festivaly (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Schleswig-Holstein,Jodoigne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v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Belgii,Hannover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,</w:t>
      </w:r>
      <w:r w:rsidR="00E0266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Neapol,Pražské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jaro apod.).</w:t>
      </w:r>
      <w:r w:rsidR="00E02665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 xml:space="preserve">Z jeho nahrávek připomínáme Čajkovského koncert b moll, Janáčkovu Žárlivost s Rudolfem Firkušným, Dvořákovy Slovanské tance a klavírní verzi Smetanovy Mé vlasti s manželkou Renatou, kompozice Lisztovy, Martinů, Ježkovy, </w:t>
      </w:r>
      <w:proofErr w:type="spellStart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Prokofjeva</w:t>
      </w:r>
      <w:proofErr w:type="spellEnd"/>
      <w:r w:rsidRPr="006C6AC8"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, Musorgského a Beethovenovy.</w:t>
      </w:r>
    </w:p>
    <w:p w14:paraId="0DC1F82D" w14:textId="77777777" w:rsidR="006C6AC8" w:rsidRPr="006C6AC8" w:rsidRDefault="006C6AC8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4882657A" w14:textId="77777777" w:rsidR="004C34BA" w:rsidRPr="006C6AC8" w:rsidRDefault="004C34BA">
      <w:pPr>
        <w:ind w:left="227" w:right="22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Pr="006C6AC8">
        <w:rPr>
          <w:rFonts w:ascii="Arial" w:hAnsi="Arial" w:cs="Arial"/>
          <w:b/>
          <w:bCs/>
          <w:i/>
          <w:iCs/>
          <w:sz w:val="20"/>
          <w:szCs w:val="20"/>
        </w:rPr>
        <w:t xml:space="preserve">Jaroslava </w:t>
      </w:r>
      <w:r w:rsidR="00C40327" w:rsidRPr="006C6AC8">
        <w:rPr>
          <w:rFonts w:ascii="Arial" w:hAnsi="Arial" w:cs="Arial"/>
          <w:b/>
          <w:bCs/>
          <w:i/>
          <w:iCs/>
          <w:sz w:val="20"/>
          <w:szCs w:val="20"/>
        </w:rPr>
        <w:t>VERNEROVÁ PĚCHOČOVÁ</w:t>
      </w:r>
    </w:p>
    <w:p w14:paraId="4D7BD2C9" w14:textId="77777777" w:rsidR="00C40327" w:rsidRDefault="00C40327" w:rsidP="00C40327">
      <w:pPr>
        <w:ind w:left="227" w:right="227"/>
        <w:jc w:val="both"/>
        <w:rPr>
          <w:rStyle w:val="Siln"/>
          <w:rFonts w:ascii="Arial" w:hAnsi="Arial" w:cs="Arial"/>
          <w:b w:val="0"/>
          <w:color w:val="000000"/>
          <w:sz w:val="14"/>
          <w:szCs w:val="14"/>
        </w:rPr>
      </w:pPr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Při studiu na Konzervatoři Pardubice u prof. Martina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Hršela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se zúčastnila Mezinárodní smetanovské klavírní soutěže, kde získala 1. cenu a tím započala svou uměleckou kariéru. V roce 1998 začala studovat Hudební fakultu AMU v Praze u prof. Ivana Moravce. Absolvovala také mistrovské kurzy u Nelly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Akopian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a v roce 2002 postgraduální studium v Londýně na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Royal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College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of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Music. V roce 1997 vystoupila na festivalu v Aténách a na festivalu Mladé pódium v Karlových Varech, roku 2004 vystoupila v cyklu Matiné na Pražském jaru a 2005 byla opět pozvána na Mladé pódium, kde získala cenu nejlepšího sólisty. Se svými recitály byla zařazena mj. do Světové klavírní tvorby (FOK),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Young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talents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(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Osaka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). V r. 2016 se představila na festivalu Music and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Beyond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in Ottawa (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Canada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). Sólově vystupovala prakticky se všemi tuzemskými orchestry včetně České filharmonie a Symfonického orchestru hl. m. Prahy FOK. V zahraničí s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Royal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Liverpool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Philharmonic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Orchestra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,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Gunma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Symphonic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spellStart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>Orchestra</w:t>
      </w:r>
      <w:proofErr w:type="spellEnd"/>
      <w:r w:rsidRPr="006C6AC8">
        <w:rPr>
          <w:rStyle w:val="Siln"/>
          <w:rFonts w:ascii="Arial" w:hAnsi="Arial" w:cs="Arial"/>
          <w:b w:val="0"/>
          <w:color w:val="000000"/>
          <w:sz w:val="18"/>
          <w:szCs w:val="18"/>
        </w:rPr>
        <w:t xml:space="preserve"> ad. Spolupracuje s předními českými instrumentalisty (Václav Hudeček, Ludmila Peterková ad.) a je zakládající členkou Dvořákova klavírního kvarteta</w:t>
      </w:r>
      <w:r>
        <w:rPr>
          <w:rStyle w:val="Siln"/>
          <w:rFonts w:ascii="Arial" w:hAnsi="Arial" w:cs="Arial"/>
          <w:b w:val="0"/>
          <w:color w:val="000000"/>
          <w:sz w:val="14"/>
          <w:szCs w:val="14"/>
        </w:rPr>
        <w:t>.</w:t>
      </w:r>
    </w:p>
    <w:p w14:paraId="6C06B07D" w14:textId="77777777" w:rsidR="006C6AC8" w:rsidRPr="00C40327" w:rsidRDefault="006C6AC8" w:rsidP="00C40327">
      <w:pPr>
        <w:ind w:left="227" w:right="227"/>
        <w:jc w:val="both"/>
        <w:rPr>
          <w:rStyle w:val="Siln"/>
          <w:rFonts w:ascii="Arial" w:hAnsi="Arial" w:cs="Arial"/>
          <w:b w:val="0"/>
          <w:color w:val="000000"/>
          <w:sz w:val="14"/>
          <w:szCs w:val="14"/>
        </w:rPr>
      </w:pPr>
    </w:p>
    <w:p w14:paraId="6EA38AE8" w14:textId="77777777" w:rsidR="00741A53" w:rsidRDefault="00741A53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22523E37" w14:textId="74F1785D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12"/>
          <w:szCs w:val="12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V E D E N Í   O R C H E S T R U  </w:t>
      </w:r>
    </w:p>
    <w:p w14:paraId="48298B9D" w14:textId="61996FBD" w:rsidR="006E25EB" w:rsidRDefault="00D72316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C40327">
        <w:rPr>
          <w:rFonts w:ascii="Arial" w:hAnsi="Arial" w:cs="Arial"/>
          <w:b/>
          <w:bCs/>
          <w:i/>
          <w:iCs/>
          <w:sz w:val="16"/>
          <w:szCs w:val="16"/>
        </w:rPr>
        <w:t>Eva BUBLOVÁ</w:t>
      </w:r>
      <w:r w:rsidR="007A211E">
        <w:rPr>
          <w:rFonts w:ascii="Arial" w:hAnsi="Arial" w:cs="Arial"/>
          <w:b/>
          <w:bCs/>
          <w:i/>
          <w:iCs/>
          <w:sz w:val="16"/>
          <w:szCs w:val="16"/>
        </w:rPr>
        <w:t xml:space="preserve">, </w:t>
      </w:r>
      <w:r w:rsidR="006C6AC8">
        <w:rPr>
          <w:rFonts w:ascii="Arial" w:hAnsi="Arial" w:cs="Arial"/>
          <w:b/>
          <w:bCs/>
          <w:i/>
          <w:iCs/>
          <w:sz w:val="16"/>
          <w:szCs w:val="16"/>
        </w:rPr>
        <w:t>Věra BARTONÍČKOVÁ</w:t>
      </w:r>
    </w:p>
    <w:p w14:paraId="3B4D26FD" w14:textId="77777777" w:rsidR="006C6AC8" w:rsidRPr="00C40327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CDDD262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12"/>
          <w:szCs w:val="12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>K L A V Í R N Í     K O R E P E T I C E</w:t>
      </w:r>
    </w:p>
    <w:p w14:paraId="64DCFD53" w14:textId="77777777" w:rsidR="006E25EB" w:rsidRDefault="00D72316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C40327">
        <w:rPr>
          <w:rFonts w:ascii="Arial" w:hAnsi="Arial" w:cs="Arial"/>
          <w:b/>
          <w:bCs/>
          <w:i/>
          <w:iCs/>
          <w:sz w:val="16"/>
          <w:szCs w:val="16"/>
        </w:rPr>
        <w:t>Esa YLÖNEN</w:t>
      </w:r>
      <w:r w:rsidR="007A211E">
        <w:rPr>
          <w:rFonts w:ascii="Arial" w:hAnsi="Arial" w:cs="Arial"/>
          <w:b/>
          <w:bCs/>
          <w:i/>
          <w:iCs/>
          <w:sz w:val="16"/>
          <w:szCs w:val="16"/>
        </w:rPr>
        <w:t xml:space="preserve">, </w:t>
      </w:r>
      <w:r w:rsidRPr="00C40327">
        <w:rPr>
          <w:rFonts w:ascii="Arial" w:hAnsi="Arial" w:cs="Arial"/>
          <w:b/>
          <w:bCs/>
          <w:i/>
          <w:iCs/>
          <w:sz w:val="16"/>
          <w:szCs w:val="16"/>
        </w:rPr>
        <w:t>Bohuslav LÉDL</w:t>
      </w:r>
    </w:p>
    <w:p w14:paraId="0CEF3F95" w14:textId="77777777" w:rsidR="00C40327" w:rsidRDefault="00C40327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3B769B9" w14:textId="77777777" w:rsidR="006C6AC8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B663C0A" w14:textId="77777777" w:rsidR="006C6AC8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EA42C97" w14:textId="77777777" w:rsidR="006C6AC8" w:rsidRPr="00C40327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1070F2C" w14:textId="77777777" w:rsidR="00EA627A" w:rsidRDefault="00EA627A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5166F638" w14:textId="1B422F72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lastRenderedPageBreak/>
        <w:t>ORGANIZACE</w:t>
      </w:r>
    </w:p>
    <w:p w14:paraId="760099EF" w14:textId="77777777" w:rsidR="006E25EB" w:rsidRDefault="006E25EB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101E4CA1" w14:textId="58F744D4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kurzy se konají </w:t>
      </w:r>
      <w:r w:rsidR="00414CC9">
        <w:rPr>
          <w:rFonts w:ascii="Arial" w:hAnsi="Arial" w:cs="Arial"/>
          <w:b/>
          <w:bCs/>
          <w:sz w:val="18"/>
          <w:szCs w:val="18"/>
        </w:rPr>
        <w:t>2</w:t>
      </w:r>
      <w:r w:rsidR="00BB1BB1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.0</w:t>
      </w:r>
      <w:r w:rsidR="00414CC9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>. - 0</w:t>
      </w:r>
      <w:r w:rsidR="00BB1BB1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>.07.20</w:t>
      </w:r>
      <w:r w:rsidR="007A211E">
        <w:rPr>
          <w:rFonts w:ascii="Arial" w:hAnsi="Arial" w:cs="Arial"/>
          <w:b/>
          <w:bCs/>
          <w:sz w:val="18"/>
          <w:szCs w:val="18"/>
        </w:rPr>
        <w:t>2</w:t>
      </w:r>
      <w:r w:rsidR="00BB1BB1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v Turnově </w:t>
      </w:r>
    </w:p>
    <w:p w14:paraId="756E780E" w14:textId="450025B6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color w:val="B80047"/>
          <w:sz w:val="18"/>
          <w:szCs w:val="18"/>
        </w:rPr>
        <w:t>Závěrečný koncert 0</w:t>
      </w:r>
      <w:r w:rsidR="00BB1BB1">
        <w:rPr>
          <w:rFonts w:ascii="Arial" w:hAnsi="Arial" w:cs="Arial"/>
          <w:b/>
          <w:bCs/>
          <w:color w:val="B80047"/>
          <w:sz w:val="18"/>
          <w:szCs w:val="18"/>
        </w:rPr>
        <w:t>6</w:t>
      </w:r>
      <w:r>
        <w:rPr>
          <w:rFonts w:ascii="Arial" w:hAnsi="Arial" w:cs="Arial"/>
          <w:b/>
          <w:bCs/>
          <w:color w:val="B80047"/>
          <w:sz w:val="18"/>
          <w:szCs w:val="18"/>
        </w:rPr>
        <w:t>.07.20</w:t>
      </w:r>
      <w:r w:rsidR="007A211E">
        <w:rPr>
          <w:rFonts w:ascii="Arial" w:hAnsi="Arial" w:cs="Arial"/>
          <w:b/>
          <w:bCs/>
          <w:color w:val="B80047"/>
          <w:sz w:val="18"/>
          <w:szCs w:val="18"/>
        </w:rPr>
        <w:t>2</w:t>
      </w:r>
      <w:r w:rsidR="00BB1BB1">
        <w:rPr>
          <w:rFonts w:ascii="Arial" w:hAnsi="Arial" w:cs="Arial"/>
          <w:b/>
          <w:bCs/>
          <w:color w:val="B80047"/>
          <w:sz w:val="18"/>
          <w:szCs w:val="18"/>
        </w:rPr>
        <w:t>5</w:t>
      </w:r>
      <w:r>
        <w:rPr>
          <w:rFonts w:ascii="Arial" w:hAnsi="Arial" w:cs="Arial"/>
          <w:b/>
          <w:bCs/>
          <w:color w:val="B80047"/>
          <w:sz w:val="18"/>
          <w:szCs w:val="18"/>
        </w:rPr>
        <w:t xml:space="preserve"> od 1</w:t>
      </w:r>
      <w:r w:rsidR="007A211E">
        <w:rPr>
          <w:rFonts w:ascii="Arial" w:hAnsi="Arial" w:cs="Arial"/>
          <w:b/>
          <w:bCs/>
          <w:color w:val="B80047"/>
          <w:sz w:val="18"/>
          <w:szCs w:val="18"/>
        </w:rPr>
        <w:t>6</w:t>
      </w:r>
      <w:r>
        <w:rPr>
          <w:rFonts w:ascii="Arial" w:hAnsi="Arial" w:cs="Arial"/>
          <w:b/>
          <w:bCs/>
          <w:color w:val="B80047"/>
          <w:sz w:val="18"/>
          <w:szCs w:val="18"/>
        </w:rPr>
        <w:t>:00</w:t>
      </w:r>
    </w:p>
    <w:p w14:paraId="2A009A70" w14:textId="210147CC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příjezd účastníků </w:t>
      </w:r>
      <w:r w:rsidR="00BB1BB1">
        <w:rPr>
          <w:rFonts w:ascii="Arial" w:hAnsi="Arial" w:cs="Arial"/>
          <w:b/>
          <w:bCs/>
          <w:sz w:val="18"/>
          <w:szCs w:val="18"/>
        </w:rPr>
        <w:t>2</w:t>
      </w:r>
      <w:r w:rsidR="00DD126B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.06.20</w:t>
      </w:r>
      <w:r w:rsidR="007A211E">
        <w:rPr>
          <w:rFonts w:ascii="Arial" w:hAnsi="Arial" w:cs="Arial"/>
          <w:b/>
          <w:bCs/>
          <w:sz w:val="18"/>
          <w:szCs w:val="18"/>
        </w:rPr>
        <w:t>2</w:t>
      </w:r>
      <w:r w:rsidR="00BB1BB1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od 17:00 hodin do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internátu Střední zdravotnické školy Turnov </w:t>
      </w:r>
    </w:p>
    <w:p w14:paraId="74317D25" w14:textId="15452B2A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(ulice 28.října </w:t>
      </w:r>
      <w:r w:rsidR="00E4386F"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z w:val="18"/>
          <w:szCs w:val="18"/>
        </w:rPr>
        <w:t xml:space="preserve"> 600</w:t>
      </w:r>
      <w:r w:rsidR="00BB1BB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 od ZUŠ)</w:t>
      </w:r>
    </w:p>
    <w:p w14:paraId="299AF911" w14:textId="646ED49B" w:rsidR="006E25EB" w:rsidRDefault="00D72316" w:rsidP="00F80F2D">
      <w:pPr>
        <w:tabs>
          <w:tab w:val="left" w:pos="422"/>
        </w:tabs>
        <w:ind w:left="422" w:right="227" w:hanging="195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>ubytování a stravování v internátu Střední zdravotnické školy Turnov</w:t>
      </w:r>
      <w:r w:rsidR="00F80F2D">
        <w:rPr>
          <w:rFonts w:ascii="Arial" w:hAnsi="Arial" w:cs="Arial"/>
          <w:b/>
          <w:bCs/>
          <w:sz w:val="18"/>
          <w:szCs w:val="18"/>
        </w:rPr>
        <w:t xml:space="preserve">, </w:t>
      </w:r>
      <w:r w:rsidR="00F80F2D" w:rsidRPr="00F80F2D">
        <w:rPr>
          <w:rFonts w:ascii="Arial" w:hAnsi="Arial" w:cs="Arial"/>
          <w:b/>
          <w:bCs/>
          <w:color w:val="FF0000"/>
          <w:sz w:val="18"/>
          <w:szCs w:val="18"/>
        </w:rPr>
        <w:t>zajišťuje pouze ZUŠ Turnov – viz přihláška níže.</w:t>
      </w:r>
    </w:p>
    <w:p w14:paraId="3951C822" w14:textId="1E8D1C7E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 xml:space="preserve">prezentace </w:t>
      </w:r>
      <w:r w:rsidR="00414CC9">
        <w:rPr>
          <w:rFonts w:ascii="Arial" w:hAnsi="Arial" w:cs="Arial"/>
          <w:b/>
          <w:bCs/>
          <w:sz w:val="18"/>
          <w:szCs w:val="18"/>
        </w:rPr>
        <w:t>2</w:t>
      </w:r>
      <w:r w:rsidR="00F80F2D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.0</w:t>
      </w:r>
      <w:r w:rsidR="00414CC9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. od </w:t>
      </w:r>
      <w:r w:rsidR="007A211E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="007A211E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0 – 12:00 v ZUŠ Turnov</w:t>
      </w:r>
    </w:p>
    <w:p w14:paraId="11779AB8" w14:textId="28632F46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zahájení </w:t>
      </w:r>
      <w:r w:rsidR="00414CC9">
        <w:rPr>
          <w:rFonts w:ascii="Arial" w:hAnsi="Arial" w:cs="Arial"/>
          <w:b/>
          <w:bCs/>
          <w:sz w:val="18"/>
          <w:szCs w:val="18"/>
        </w:rPr>
        <w:t>2</w:t>
      </w:r>
      <w:r w:rsidR="00F80F2D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.0</w:t>
      </w:r>
      <w:r w:rsidR="00414CC9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>.20</w:t>
      </w:r>
      <w:r w:rsidR="007A211E">
        <w:rPr>
          <w:rFonts w:ascii="Arial" w:hAnsi="Arial" w:cs="Arial"/>
          <w:b/>
          <w:bCs/>
          <w:sz w:val="18"/>
          <w:szCs w:val="18"/>
        </w:rPr>
        <w:t>2</w:t>
      </w:r>
      <w:r w:rsidR="00F80F2D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v 9:00 v koncertním sále ZUŠ </w:t>
      </w:r>
    </w:p>
    <w:p w14:paraId="34773A92" w14:textId="77777777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 xml:space="preserve">kurzy se konají v prostorách ZUŠ Turnov, </w:t>
      </w:r>
      <w:r>
        <w:rPr>
          <w:rFonts w:ascii="Arial" w:hAnsi="Arial" w:cs="Arial"/>
          <w:b/>
          <w:bCs/>
          <w:sz w:val="18"/>
          <w:szCs w:val="18"/>
        </w:rPr>
        <w:tab/>
        <w:t>náměstí Českého ráje 5, Turnov 51101</w:t>
      </w:r>
    </w:p>
    <w:p w14:paraId="5D0EAF94" w14:textId="77777777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místnosti ke cvičení a korepetici jsou zajištěny </w:t>
      </w:r>
      <w:r>
        <w:rPr>
          <w:rFonts w:ascii="Arial" w:hAnsi="Arial" w:cs="Arial"/>
          <w:b/>
          <w:bCs/>
          <w:sz w:val="18"/>
          <w:szCs w:val="18"/>
        </w:rPr>
        <w:tab/>
        <w:t>tamtéž</w:t>
      </w:r>
    </w:p>
    <w:p w14:paraId="1772B7FB" w14:textId="77777777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>doba výuky dle připraveného programu</w:t>
      </w:r>
    </w:p>
    <w:p w14:paraId="2708CB49" w14:textId="77777777" w:rsidR="006E25EB" w:rsidRDefault="006E25EB">
      <w:pPr>
        <w:tabs>
          <w:tab w:val="left" w:pos="782"/>
        </w:tabs>
        <w:ind w:right="227"/>
        <w:jc w:val="both"/>
        <w:rPr>
          <w:rFonts w:ascii="Arial" w:hAnsi="Arial" w:cs="Arial"/>
          <w:sz w:val="12"/>
          <w:szCs w:val="12"/>
        </w:rPr>
      </w:pPr>
    </w:p>
    <w:p w14:paraId="176B84B7" w14:textId="77777777" w:rsidR="006E25EB" w:rsidRDefault="00D72316">
      <w:pPr>
        <w:ind w:left="227"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>CENY KURZU</w:t>
      </w:r>
    </w:p>
    <w:p w14:paraId="12CF281D" w14:textId="2EA23977" w:rsidR="006E25EB" w:rsidRDefault="00D72316" w:rsidP="00993104">
      <w:pPr>
        <w:ind w:left="227" w:right="22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aktivní účastník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A211E">
        <w:rPr>
          <w:rFonts w:ascii="Arial" w:hAnsi="Arial" w:cs="Arial"/>
          <w:b/>
          <w:bCs/>
          <w:color w:val="B80047"/>
          <w:sz w:val="20"/>
          <w:szCs w:val="20"/>
        </w:rPr>
        <w:t>3</w:t>
      </w:r>
      <w:r>
        <w:rPr>
          <w:rFonts w:ascii="Arial" w:hAnsi="Arial" w:cs="Arial"/>
          <w:b/>
          <w:bCs/>
          <w:color w:val="B80047"/>
          <w:sz w:val="20"/>
          <w:szCs w:val="20"/>
        </w:rPr>
        <w:t>.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4</w:t>
      </w: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00,- Kč </w:t>
      </w:r>
      <w:r>
        <w:rPr>
          <w:rFonts w:ascii="Arial" w:hAnsi="Arial" w:cs="Arial"/>
          <w:sz w:val="20"/>
          <w:szCs w:val="20"/>
        </w:rPr>
        <w:t xml:space="preserve">+ ubytování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stravování (viz přihláška)</w:t>
      </w:r>
    </w:p>
    <w:p w14:paraId="3042ACE3" w14:textId="77777777" w:rsidR="006E25EB" w:rsidRDefault="00D72316">
      <w:pPr>
        <w:ind w:left="227"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pasivní účastník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A211E">
        <w:rPr>
          <w:rFonts w:ascii="Arial" w:hAnsi="Arial" w:cs="Arial"/>
          <w:b/>
          <w:bCs/>
          <w:color w:val="B80047"/>
          <w:sz w:val="20"/>
          <w:szCs w:val="20"/>
        </w:rPr>
        <w:t>8</w:t>
      </w: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00,- Kč </w:t>
      </w:r>
      <w:r>
        <w:rPr>
          <w:rFonts w:ascii="Arial" w:hAnsi="Arial" w:cs="Arial"/>
          <w:sz w:val="20"/>
          <w:szCs w:val="20"/>
        </w:rPr>
        <w:t xml:space="preserve">+ ubytování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stravování (viz přihláška)</w:t>
      </w:r>
    </w:p>
    <w:p w14:paraId="08EF5DD4" w14:textId="6A1EC9AB" w:rsidR="006E25EB" w:rsidRDefault="00D72316">
      <w:pPr>
        <w:ind w:left="227" w:right="227"/>
        <w:jc w:val="both"/>
        <w:rPr>
          <w:sz w:val="12"/>
          <w:szCs w:val="12"/>
        </w:rPr>
      </w:pPr>
      <w:r>
        <w:rPr>
          <w:rFonts w:ascii="Arial" w:hAnsi="Arial" w:cs="Arial"/>
          <w:b/>
          <w:bCs/>
          <w:sz w:val="20"/>
          <w:szCs w:val="20"/>
        </w:rPr>
        <w:t>rodič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8</w:t>
      </w: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00,- Kč </w:t>
      </w:r>
      <w:r>
        <w:rPr>
          <w:rFonts w:ascii="Arial" w:hAnsi="Arial" w:cs="Arial"/>
          <w:sz w:val="20"/>
          <w:szCs w:val="20"/>
        </w:rPr>
        <w:t xml:space="preserve">+ ubytování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stravování (viz přihláška)</w:t>
      </w:r>
    </w:p>
    <w:p w14:paraId="61EF4DED" w14:textId="77777777" w:rsidR="006E25EB" w:rsidRDefault="006E25EB">
      <w:pPr>
        <w:pStyle w:val="Zkladntext"/>
        <w:spacing w:after="0"/>
        <w:jc w:val="both"/>
        <w:rPr>
          <w:sz w:val="12"/>
          <w:szCs w:val="12"/>
        </w:rPr>
      </w:pPr>
    </w:p>
    <w:p w14:paraId="348D7AFA" w14:textId="4DB07885" w:rsidR="006E25EB" w:rsidRDefault="00D72316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93104">
        <w:rPr>
          <w:rFonts w:ascii="Arial" w:hAnsi="Arial" w:cs="Arial"/>
          <w:b/>
          <w:bCs/>
          <w:sz w:val="20"/>
          <w:szCs w:val="20"/>
        </w:rPr>
        <w:t>V ceně kurzu je zahrnuto kurzovné, organizační poplatky a vstupenky na Festival L.</w:t>
      </w:r>
      <w:r w:rsidR="00E4386F" w:rsidRPr="009931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104">
        <w:rPr>
          <w:rFonts w:ascii="Arial" w:hAnsi="Arial" w:cs="Arial"/>
          <w:b/>
          <w:bCs/>
          <w:sz w:val="20"/>
          <w:szCs w:val="20"/>
        </w:rPr>
        <w:t xml:space="preserve">Janáčka a B. Martinů. Přihlášky zasílejte do 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31</w:t>
      </w:r>
      <w:r w:rsidR="00E4386F" w:rsidRPr="00993104">
        <w:rPr>
          <w:rFonts w:ascii="Arial" w:hAnsi="Arial" w:cs="Arial"/>
          <w:b/>
          <w:bCs/>
          <w:color w:val="B80047"/>
          <w:sz w:val="20"/>
          <w:szCs w:val="20"/>
        </w:rPr>
        <w:t>.0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5</w:t>
      </w:r>
      <w:r w:rsidR="00E4386F" w:rsidRPr="00993104">
        <w:rPr>
          <w:rFonts w:ascii="Arial" w:hAnsi="Arial" w:cs="Arial"/>
          <w:b/>
          <w:bCs/>
          <w:color w:val="B80047"/>
          <w:sz w:val="20"/>
          <w:szCs w:val="20"/>
        </w:rPr>
        <w:t>.202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5</w:t>
      </w:r>
      <w:r w:rsidR="00E4386F"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r w:rsidRPr="00993104">
        <w:rPr>
          <w:rFonts w:ascii="Arial" w:hAnsi="Arial" w:cs="Arial"/>
          <w:b/>
          <w:bCs/>
          <w:sz w:val="20"/>
          <w:szCs w:val="20"/>
        </w:rPr>
        <w:t xml:space="preserve">poštou nebo e-mailem: </w:t>
      </w:r>
      <w:hyperlink r:id="rId18" w:history="1">
        <w:r w:rsidRPr="00993104">
          <w:rPr>
            <w:rStyle w:val="Hypertextovodkaz"/>
            <w:rFonts w:ascii="Arial" w:hAnsi="Arial" w:cs="Arial"/>
            <w:b/>
            <w:bCs/>
            <w:sz w:val="20"/>
            <w:szCs w:val="20"/>
          </w:rPr>
          <w:t>kurzy.turnov@centrum.cz</w:t>
        </w:r>
      </w:hyperlink>
      <w:r w:rsidRPr="00993104">
        <w:rPr>
          <w:rFonts w:ascii="Arial" w:hAnsi="Arial" w:cs="Arial"/>
          <w:b/>
          <w:bCs/>
          <w:sz w:val="20"/>
          <w:szCs w:val="20"/>
        </w:rPr>
        <w:t xml:space="preserve"> </w:t>
      </w:r>
      <w:r w:rsidR="00E4386F" w:rsidRPr="00993104">
        <w:rPr>
          <w:rFonts w:ascii="Arial" w:hAnsi="Arial" w:cs="Arial"/>
          <w:b/>
          <w:bCs/>
          <w:sz w:val="20"/>
          <w:szCs w:val="20"/>
        </w:rPr>
        <w:t xml:space="preserve">A současně uhraďte </w:t>
      </w:r>
      <w:r w:rsidRPr="00993104">
        <w:rPr>
          <w:rFonts w:ascii="Arial" w:hAnsi="Arial" w:cs="Arial"/>
          <w:b/>
          <w:bCs/>
          <w:sz w:val="20"/>
          <w:szCs w:val="20"/>
        </w:rPr>
        <w:t>d</w:t>
      </w:r>
      <w:r w:rsidRPr="00993104">
        <w:rPr>
          <w:rFonts w:ascii="Arial" w:hAnsi="Arial" w:cs="Arial"/>
          <w:b/>
          <w:bCs/>
          <w:color w:val="000033"/>
          <w:sz w:val="20"/>
          <w:szCs w:val="20"/>
        </w:rPr>
        <w:t>o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bookmarkStart w:id="0" w:name="_Hlk133312829"/>
      <w:r w:rsidR="00F80F2D">
        <w:rPr>
          <w:rFonts w:ascii="Arial" w:hAnsi="Arial" w:cs="Arial"/>
          <w:b/>
          <w:bCs/>
          <w:color w:val="B80047"/>
          <w:sz w:val="20"/>
          <w:szCs w:val="20"/>
        </w:rPr>
        <w:t>31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>.0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5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>.20</w:t>
      </w:r>
      <w:r w:rsidR="007A211E" w:rsidRPr="00993104">
        <w:rPr>
          <w:rFonts w:ascii="Arial" w:hAnsi="Arial" w:cs="Arial"/>
          <w:b/>
          <w:bCs/>
          <w:color w:val="B80047"/>
          <w:sz w:val="20"/>
          <w:szCs w:val="20"/>
        </w:rPr>
        <w:t>2</w:t>
      </w:r>
      <w:bookmarkEnd w:id="0"/>
      <w:r w:rsidR="00F80F2D">
        <w:rPr>
          <w:rFonts w:ascii="Arial" w:hAnsi="Arial" w:cs="Arial"/>
          <w:b/>
          <w:bCs/>
          <w:color w:val="B80047"/>
          <w:sz w:val="20"/>
          <w:szCs w:val="20"/>
        </w:rPr>
        <w:t>5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 xml:space="preserve">příslušné </w:t>
      </w:r>
      <w:r w:rsidRPr="00C07801">
        <w:rPr>
          <w:rFonts w:ascii="Arial" w:hAnsi="Arial" w:cs="Arial"/>
          <w:b/>
          <w:bCs/>
          <w:color w:val="B80047"/>
          <w:sz w:val="20"/>
          <w:szCs w:val="20"/>
        </w:rPr>
        <w:t xml:space="preserve">kurzovné ve výši 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na účet: </w:t>
      </w:r>
      <w:r w:rsidRPr="00993104">
        <w:rPr>
          <w:rFonts w:ascii="Arial" w:eastAsia="Times New Roman" w:hAnsi="Arial" w:cs="Arial"/>
          <w:b/>
          <w:bCs/>
          <w:color w:val="B80047"/>
          <w:sz w:val="20"/>
          <w:szCs w:val="20"/>
        </w:rPr>
        <w:t>27-9676810207/0100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r w:rsidRPr="00993104">
        <w:rPr>
          <w:rFonts w:ascii="Arial" w:hAnsi="Arial" w:cs="Arial"/>
          <w:b/>
          <w:bCs/>
          <w:sz w:val="20"/>
          <w:szCs w:val="20"/>
        </w:rPr>
        <w:t>s variabilním symbolem svého data narození ve tvaru XXYYZZZZ</w:t>
      </w:r>
      <w:r w:rsidR="00447ACF">
        <w:rPr>
          <w:rFonts w:ascii="Arial" w:hAnsi="Arial" w:cs="Arial"/>
          <w:b/>
          <w:bCs/>
          <w:sz w:val="20"/>
          <w:szCs w:val="20"/>
        </w:rPr>
        <w:t>.</w:t>
      </w:r>
    </w:p>
    <w:p w14:paraId="32B3A8A8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159F4B9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0E1FD1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E78120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F516730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0F08FFA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7D0471B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C44B61E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30B788A" w14:textId="7777777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748DE0" w14:textId="77777777" w:rsidR="00C07801" w:rsidRDefault="00C07801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C251DD" w14:textId="77777777" w:rsidR="00C07801" w:rsidRDefault="00C07801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D406BE" w14:textId="77777777" w:rsidR="00C07801" w:rsidRDefault="00C07801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C2FFEE7" w14:textId="77777777" w:rsidR="00C07801" w:rsidRDefault="00C07801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1BFF3A" w14:textId="77777777" w:rsidR="00993104" w:rsidRP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1B3DA5" w14:textId="77777777" w:rsidR="006E25EB" w:rsidRDefault="00993104" w:rsidP="00993104">
      <w:pPr>
        <w:ind w:right="170"/>
        <w:rPr>
          <w:rFonts w:ascii="Arial" w:hAnsi="Arial" w:cs="Arial"/>
          <w:b/>
          <w:bCs/>
          <w:color w:val="00B8FF"/>
          <w:sz w:val="20"/>
          <w:szCs w:val="20"/>
        </w:rPr>
      </w:pPr>
      <w:r w:rsidRPr="00E4386F">
        <w:rPr>
          <w:noProof/>
          <w:sz w:val="18"/>
          <w:szCs w:val="18"/>
        </w:rPr>
        <w:drawing>
          <wp:anchor distT="0" distB="0" distL="0" distR="0" simplePos="0" relativeHeight="251657728" behindDoc="0" locked="0" layoutInCell="1" allowOverlap="1" wp14:anchorId="6AE3E22D" wp14:editId="4368C7FE">
            <wp:simplePos x="0" y="0"/>
            <wp:positionH relativeFrom="column">
              <wp:align>center</wp:align>
            </wp:positionH>
            <wp:positionV relativeFrom="page">
              <wp:posOffset>5467095</wp:posOffset>
            </wp:positionV>
            <wp:extent cx="2170800" cy="1717200"/>
            <wp:effectExtent l="19050" t="19050" r="20320" b="165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71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B80047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16">
        <w:rPr>
          <w:rFonts w:ascii="Arial" w:hAnsi="Arial" w:cs="Arial"/>
          <w:b/>
          <w:bCs/>
          <w:color w:val="00B8FF"/>
          <w:sz w:val="20"/>
          <w:szCs w:val="20"/>
        </w:rPr>
        <w:tab/>
      </w:r>
      <w:r w:rsidR="00D72316">
        <w:rPr>
          <w:rFonts w:ascii="Arial" w:hAnsi="Arial" w:cs="Arial"/>
          <w:b/>
          <w:bCs/>
          <w:color w:val="00B8FF"/>
          <w:sz w:val="20"/>
          <w:szCs w:val="20"/>
        </w:rPr>
        <w:tab/>
      </w:r>
    </w:p>
    <w:p w14:paraId="6318D129" w14:textId="77777777" w:rsidR="006E25EB" w:rsidRPr="007A211E" w:rsidRDefault="007A211E" w:rsidP="007A211E">
      <w:pPr>
        <w:ind w:right="454"/>
        <w:jc w:val="center"/>
        <w:rPr>
          <w:rFonts w:ascii="Arial" w:hAnsi="Arial" w:cs="Arial"/>
          <w:b/>
          <w:bCs/>
          <w:color w:val="B80047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211E">
        <w:rPr>
          <w:rFonts w:ascii="Arial" w:hAnsi="Arial" w:cs="Arial"/>
          <w:b/>
          <w:bCs/>
          <w:color w:val="B80047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Letní hudební kurzy podporují:</w:t>
      </w:r>
    </w:p>
    <w:p w14:paraId="4A1CF327" w14:textId="77777777" w:rsidR="006E25EB" w:rsidRDefault="00D72316">
      <w:pPr>
        <w:ind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B8FF"/>
          <w:sz w:val="20"/>
          <w:szCs w:val="20"/>
        </w:rPr>
        <w:tab/>
      </w:r>
      <w:r>
        <w:rPr>
          <w:rFonts w:ascii="Arial" w:hAnsi="Arial" w:cs="Arial"/>
          <w:b/>
          <w:bCs/>
          <w:color w:val="00B8FF"/>
          <w:sz w:val="20"/>
          <w:szCs w:val="20"/>
        </w:rPr>
        <w:tab/>
      </w:r>
    </w:p>
    <w:p w14:paraId="53A8F02A" w14:textId="77777777" w:rsidR="006E25EB" w:rsidRPr="001B760C" w:rsidRDefault="001B760C">
      <w:pPr>
        <w:ind w:right="454"/>
        <w:rPr>
          <w:rFonts w:ascii="Arial" w:hAnsi="Arial" w:cs="Arial"/>
          <w:b/>
          <w:bCs/>
          <w:color w:val="B80047"/>
          <w:sz w:val="12"/>
          <w:szCs w:val="1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5CD27A1" wp14:editId="4A76027C">
            <wp:simplePos x="0" y="0"/>
            <wp:positionH relativeFrom="column">
              <wp:posOffset>1080135</wp:posOffset>
            </wp:positionH>
            <wp:positionV relativeFrom="paragraph">
              <wp:posOffset>28575</wp:posOffset>
            </wp:positionV>
            <wp:extent cx="795655" cy="51054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62A9" w14:textId="77777777" w:rsidR="006E25EB" w:rsidRPr="001B760C" w:rsidRDefault="006E25EB">
      <w:pPr>
        <w:ind w:left="454" w:right="454"/>
        <w:rPr>
          <w:rFonts w:ascii="Arial" w:hAnsi="Arial" w:cs="Arial"/>
          <w:b/>
          <w:bCs/>
          <w:color w:val="B80047"/>
          <w:sz w:val="12"/>
          <w:szCs w:val="1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5FBA59" w14:textId="77777777" w:rsidR="006E25EB" w:rsidRDefault="00D72316">
      <w:pPr>
        <w:ind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14:paraId="4A7CB0B6" w14:textId="77777777" w:rsidR="006E25EB" w:rsidRDefault="006E25EB">
      <w:pPr>
        <w:ind w:right="454"/>
        <w:rPr>
          <w:rFonts w:ascii="Arial" w:hAnsi="Arial" w:cs="Arial"/>
          <w:b/>
          <w:bCs/>
          <w:sz w:val="20"/>
          <w:szCs w:val="20"/>
        </w:rPr>
      </w:pPr>
    </w:p>
    <w:p w14:paraId="2C9421CA" w14:textId="17FD5370" w:rsidR="006E25EB" w:rsidRDefault="006E25EB">
      <w:pPr>
        <w:ind w:right="454"/>
        <w:rPr>
          <w:rFonts w:ascii="Arial" w:hAnsi="Arial" w:cs="Arial"/>
          <w:b/>
          <w:bCs/>
          <w:sz w:val="20"/>
          <w:szCs w:val="20"/>
        </w:rPr>
      </w:pPr>
    </w:p>
    <w:p w14:paraId="49E11CE5" w14:textId="6C76A09D" w:rsidR="006E25EB" w:rsidRDefault="00D43DC7">
      <w:pPr>
        <w:ind w:right="454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6929F06" wp14:editId="48DDB20C">
            <wp:simplePos x="0" y="0"/>
            <wp:positionH relativeFrom="column">
              <wp:posOffset>866633</wp:posOffset>
            </wp:positionH>
            <wp:positionV relativeFrom="paragraph">
              <wp:posOffset>95108</wp:posOffset>
            </wp:positionV>
            <wp:extent cx="1260000" cy="788400"/>
            <wp:effectExtent l="0" t="0" r="0" b="0"/>
            <wp:wrapTight wrapText="bothSides">
              <wp:wrapPolygon edited="0">
                <wp:start x="0" y="0"/>
                <wp:lineTo x="0" y="20886"/>
                <wp:lineTo x="21230" y="20886"/>
                <wp:lineTo x="21230" y="0"/>
                <wp:lineTo x="0" y="0"/>
              </wp:wrapPolygon>
            </wp:wrapTight>
            <wp:docPr id="1398947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E6737" w14:textId="1754BE62" w:rsidR="006E25EB" w:rsidRDefault="006E25EB">
      <w:pPr>
        <w:ind w:right="454"/>
        <w:rPr>
          <w:rFonts w:ascii="Arial" w:eastAsia="Arial" w:hAnsi="Arial" w:cs="Arial"/>
          <w:b/>
          <w:bCs/>
          <w:sz w:val="20"/>
          <w:szCs w:val="20"/>
        </w:rPr>
      </w:pPr>
    </w:p>
    <w:p w14:paraId="156A83A6" w14:textId="77777777" w:rsidR="006E25EB" w:rsidRDefault="006E25EB">
      <w:pPr>
        <w:ind w:right="454"/>
        <w:rPr>
          <w:rFonts w:ascii="Arial" w:eastAsia="Arial" w:hAnsi="Arial" w:cs="Arial"/>
          <w:b/>
          <w:bCs/>
          <w:sz w:val="20"/>
          <w:szCs w:val="20"/>
        </w:rPr>
      </w:pPr>
    </w:p>
    <w:p w14:paraId="3249228A" w14:textId="77777777" w:rsidR="006E25EB" w:rsidRDefault="00D72316">
      <w:pPr>
        <w:ind w:right="454"/>
        <w:rPr>
          <w:sz w:val="12"/>
          <w:szCs w:val="12"/>
        </w:rPr>
      </w:pPr>
      <w:r>
        <w:rPr>
          <w:rFonts w:eastAsia="Times New Roman"/>
        </w:rPr>
        <w:t xml:space="preserve">     </w:t>
      </w:r>
    </w:p>
    <w:p w14:paraId="398EEE9D" w14:textId="77777777" w:rsidR="00D43DC7" w:rsidRDefault="00D72316" w:rsidP="007A211E">
      <w:pPr>
        <w:ind w:left="720" w:right="45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  <w:t xml:space="preserve">     </w:t>
      </w:r>
    </w:p>
    <w:p w14:paraId="3ABEDA8E" w14:textId="113C794C" w:rsidR="006E25EB" w:rsidRDefault="00D43DC7" w:rsidP="00D43DC7">
      <w:pPr>
        <w:ind w:left="720" w:right="454" w:firstLine="720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="00D72316">
        <w:rPr>
          <w:rFonts w:ascii="Arial" w:hAnsi="Arial" w:cs="Arial"/>
          <w:b/>
          <w:bCs/>
          <w:sz w:val="20"/>
          <w:szCs w:val="20"/>
        </w:rPr>
        <w:t xml:space="preserve">Město Turnov            </w:t>
      </w:r>
    </w:p>
    <w:p w14:paraId="46D34BEF" w14:textId="77777777" w:rsidR="006E25EB" w:rsidRDefault="006E25EB">
      <w:pPr>
        <w:ind w:right="454"/>
      </w:pPr>
    </w:p>
    <w:p w14:paraId="3314DB34" w14:textId="77777777" w:rsidR="006E25EB" w:rsidRDefault="007A211E" w:rsidP="007A211E">
      <w:pPr>
        <w:ind w:left="227" w:right="227"/>
        <w:rPr>
          <w:rFonts w:ascii="Arial Black" w:hAnsi="Arial Black" w:cs="Arial Black"/>
          <w:b/>
          <w:bCs/>
          <w:color w:val="000000"/>
        </w:rPr>
      </w:pPr>
      <w:r>
        <w:rPr>
          <w:rFonts w:ascii="Arial Black" w:hAnsi="Arial Black" w:cs="Arial Black"/>
          <w:b/>
          <w:bCs/>
          <w:color w:val="000000"/>
        </w:rPr>
        <w:t xml:space="preserve">               </w:t>
      </w:r>
      <w:r w:rsidR="00D72316">
        <w:rPr>
          <w:rFonts w:ascii="Arial Black" w:hAnsi="Arial Black" w:cs="Arial Black"/>
          <w:b/>
          <w:bCs/>
          <w:color w:val="000000"/>
        </w:rPr>
        <w:t>firma ELKOVO</w:t>
      </w:r>
    </w:p>
    <w:p w14:paraId="422A2964" w14:textId="77777777" w:rsidR="007A211E" w:rsidRDefault="007A211E" w:rsidP="007A211E">
      <w:pPr>
        <w:ind w:left="227" w:right="227"/>
        <w:rPr>
          <w:rFonts w:ascii="Arial Black" w:hAnsi="Arial Black" w:cs="Arial Black"/>
          <w:b/>
          <w:bCs/>
          <w:color w:val="000000"/>
        </w:rPr>
      </w:pPr>
    </w:p>
    <w:p w14:paraId="6682B073" w14:textId="77777777" w:rsidR="006E25EB" w:rsidRPr="001B760C" w:rsidRDefault="007A211E" w:rsidP="007A211E">
      <w:pPr>
        <w:ind w:left="720" w:right="227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 w:cs="Arial Black"/>
          <w:b/>
          <w:bCs/>
          <w:color w:val="000000"/>
        </w:rPr>
        <w:t xml:space="preserve">       </w:t>
      </w:r>
      <w:r w:rsidR="00D72316">
        <w:rPr>
          <w:rFonts w:ascii="Arial Black" w:hAnsi="Arial Black" w:cs="Arial Black"/>
          <w:b/>
          <w:bCs/>
          <w:color w:val="000000"/>
        </w:rPr>
        <w:t>pan Ing. Jan GOLD</w:t>
      </w:r>
    </w:p>
    <w:p w14:paraId="3EB824C9" w14:textId="77777777" w:rsidR="006E25EB" w:rsidRDefault="006E25EB">
      <w:pPr>
        <w:ind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681A45" w14:textId="77777777" w:rsidR="007A211E" w:rsidRDefault="007A211E">
      <w:pPr>
        <w:ind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C4AE71" w14:textId="77777777" w:rsidR="007A211E" w:rsidRPr="001B760C" w:rsidRDefault="007A211E">
      <w:pPr>
        <w:ind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651C0A" w14:textId="4BFC0FD2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 w:rsidRPr="001B760C"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B760C">
        <w:rPr>
          <w:rFonts w:ascii="Arial" w:hAnsi="Arial" w:cs="Arial"/>
          <w:b/>
          <w:bCs/>
          <w:color w:val="B80047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KONTAKTNÍ ADRESA:</w:t>
      </w:r>
    </w:p>
    <w:p w14:paraId="76F17030" w14:textId="77777777" w:rsidR="006E25EB" w:rsidRDefault="006E25EB">
      <w:pPr>
        <w:ind w:left="454" w:right="454"/>
        <w:rPr>
          <w:rFonts w:ascii="Arial" w:hAnsi="Arial" w:cs="Arial"/>
          <w:b/>
          <w:bCs/>
          <w:sz w:val="20"/>
          <w:szCs w:val="20"/>
        </w:rPr>
      </w:pPr>
    </w:p>
    <w:p w14:paraId="2769E95C" w14:textId="77777777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Základní umělecká škola Turnov</w:t>
      </w:r>
      <w:r>
        <w:rPr>
          <w:rFonts w:ascii="Arial" w:hAnsi="Arial" w:cs="Arial"/>
          <w:b/>
          <w:bCs/>
          <w:sz w:val="20"/>
          <w:szCs w:val="20"/>
        </w:rPr>
        <w:tab/>
        <w:t>náměstí Českého ráje 5</w:t>
      </w:r>
    </w:p>
    <w:p w14:paraId="252A3515" w14:textId="77777777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511 01 Turnov</w:t>
      </w:r>
    </w:p>
    <w:p w14:paraId="5F43251E" w14:textId="77777777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telefon:</w:t>
      </w:r>
      <w:r>
        <w:rPr>
          <w:rFonts w:ascii="Arial" w:hAnsi="Arial" w:cs="Arial"/>
          <w:b/>
          <w:bCs/>
          <w:sz w:val="20"/>
          <w:szCs w:val="20"/>
        </w:rPr>
        <w:tab/>
        <w:t>+420 481 322 767</w:t>
      </w:r>
    </w:p>
    <w:p w14:paraId="2DF3DC79" w14:textId="77777777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fax: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+420 481 322 767</w:t>
      </w:r>
    </w:p>
    <w:p w14:paraId="7F5DC8FF" w14:textId="0339A142" w:rsidR="006E25EB" w:rsidRDefault="00D72316">
      <w:pPr>
        <w:ind w:left="454" w:right="454"/>
      </w:pPr>
      <w:r>
        <w:rPr>
          <w:rFonts w:ascii="Arial" w:hAnsi="Arial" w:cs="Arial"/>
          <w:b/>
          <w:bCs/>
          <w:sz w:val="20"/>
          <w:szCs w:val="20"/>
        </w:rPr>
        <w:tab/>
        <w:t>e-mail: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22" w:history="1">
        <w:r w:rsidR="001C5359" w:rsidRPr="000524DC">
          <w:rPr>
            <w:rStyle w:val="Hypertextovodkaz"/>
            <w:rFonts w:ascii="Arial" w:hAnsi="Arial" w:cs="Arial"/>
            <w:b/>
            <w:bCs/>
            <w:sz w:val="20"/>
            <w:szCs w:val="20"/>
          </w:rPr>
          <w:t>ledl@zusturnov.cz</w:t>
        </w:r>
      </w:hyperlink>
    </w:p>
    <w:p w14:paraId="4BF4E3EF" w14:textId="77777777" w:rsidR="006E25EB" w:rsidRDefault="006E25EB">
      <w:pPr>
        <w:ind w:left="454" w:right="454"/>
      </w:pPr>
    </w:p>
    <w:p w14:paraId="0CD92710" w14:textId="77777777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ab/>
        <w:t xml:space="preserve">e-mail-přihlášky: </w:t>
      </w:r>
      <w:r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textovodkaz"/>
          <w:rFonts w:ascii="Arial" w:hAnsi="Arial" w:cs="Arial"/>
          <w:b/>
          <w:bCs/>
          <w:color w:val="B80047"/>
          <w:sz w:val="20"/>
          <w:szCs w:val="20"/>
          <w:u w:val="none"/>
        </w:rPr>
        <w:t xml:space="preserve">kurzy.turnov@centrum.cz </w:t>
      </w:r>
    </w:p>
    <w:p w14:paraId="01BC3F1F" w14:textId="77777777" w:rsidR="006E25EB" w:rsidRPr="001B760C" w:rsidRDefault="00D72316">
      <w:pPr>
        <w:ind w:left="454" w:right="454"/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0"/>
          <w:szCs w:val="20"/>
        </w:rPr>
        <w:tab/>
        <w:t>kontaktní osoba:</w:t>
      </w:r>
    </w:p>
    <w:p w14:paraId="2DCE457B" w14:textId="77777777" w:rsidR="006E25EB" w:rsidRPr="00066087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 w:rsidRPr="001B760C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66087">
        <w:rPr>
          <w:rFonts w:ascii="Arial" w:hAnsi="Arial" w:cs="Arial"/>
          <w:b/>
          <w:bCs/>
          <w:sz w:val="20"/>
          <w:szCs w:val="20"/>
        </w:rPr>
        <w:t>Mgr. Bohuslav Lédl – ředitel ZUŠ</w:t>
      </w:r>
    </w:p>
    <w:p w14:paraId="5D4C4285" w14:textId="77777777" w:rsidR="007A211E" w:rsidRDefault="007A211E">
      <w:pPr>
        <w:ind w:left="454" w:right="454"/>
      </w:pPr>
    </w:p>
    <w:p w14:paraId="51A0DA0F" w14:textId="77777777" w:rsidR="007A211E" w:rsidRDefault="007A211E">
      <w:pPr>
        <w:ind w:left="454" w:right="454"/>
      </w:pPr>
    </w:p>
    <w:p w14:paraId="22DA40F3" w14:textId="77777777" w:rsidR="007A211E" w:rsidRDefault="007A211E" w:rsidP="00993104">
      <w:pPr>
        <w:ind w:left="454" w:right="454"/>
        <w:jc w:val="center"/>
      </w:pPr>
    </w:p>
    <w:p w14:paraId="29FA7967" w14:textId="77777777" w:rsidR="007A211E" w:rsidRDefault="007A211E">
      <w:pPr>
        <w:ind w:left="454" w:right="454"/>
      </w:pPr>
    </w:p>
    <w:p w14:paraId="09103711" w14:textId="77777777" w:rsidR="007A211E" w:rsidRDefault="007A211E">
      <w:pPr>
        <w:ind w:left="454" w:right="454"/>
      </w:pPr>
    </w:p>
    <w:p w14:paraId="4E1D4810" w14:textId="77777777" w:rsidR="007A211E" w:rsidRDefault="007A211E">
      <w:pPr>
        <w:ind w:left="454" w:right="454"/>
      </w:pPr>
    </w:p>
    <w:p w14:paraId="2C92ED29" w14:textId="77777777" w:rsidR="006E25EB" w:rsidRDefault="001B760C">
      <w:pPr>
        <w:snapToGrid w:val="0"/>
        <w:ind w:left="227" w:right="227"/>
        <w:rPr>
          <w:rFonts w:ascii="Arial" w:hAnsi="Arial" w:cs="Arial"/>
          <w:b/>
          <w:bCs/>
          <w:sz w:val="22"/>
          <w:szCs w:val="22"/>
        </w:rPr>
      </w:pPr>
      <w:r w:rsidRPr="001B760C">
        <w:rPr>
          <w:rFonts w:ascii="Arial" w:hAnsi="Arial" w:cs="Arial"/>
          <w:b/>
          <w:bCs/>
          <w:noProof/>
          <w:color w:val="B80047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54656" behindDoc="0" locked="0" layoutInCell="1" allowOverlap="1" wp14:anchorId="4E43E7F4" wp14:editId="2AEC1214">
            <wp:simplePos x="0" y="0"/>
            <wp:positionH relativeFrom="column">
              <wp:posOffset>2430780</wp:posOffset>
            </wp:positionH>
            <wp:positionV relativeFrom="paragraph">
              <wp:posOffset>-31115</wp:posOffset>
            </wp:positionV>
            <wp:extent cx="756920" cy="83693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16" w:rsidRPr="001B760C">
        <w:rPr>
          <w:rFonts w:ascii="Arial" w:hAnsi="Arial" w:cs="Arial"/>
          <w:b/>
          <w:bCs/>
          <w:color w:val="B80047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Ě S T O   T U R N O V</w:t>
      </w:r>
    </w:p>
    <w:p w14:paraId="1BA0F917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 záštitou </w:t>
      </w:r>
    </w:p>
    <w:p w14:paraId="0980ADDE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starosty Města Turnova </w:t>
      </w:r>
    </w:p>
    <w:p w14:paraId="289ACE34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pana Ing. Tomáše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Hockeho</w:t>
      </w:r>
      <w:proofErr w:type="spellEnd"/>
    </w:p>
    <w:p w14:paraId="55E56F57" w14:textId="77777777" w:rsidR="006E25EB" w:rsidRDefault="006E25EB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</w:rPr>
      </w:pPr>
    </w:p>
    <w:p w14:paraId="5DED3D43" w14:textId="77777777" w:rsidR="006E25EB" w:rsidRDefault="00D72316">
      <w:pPr>
        <w:ind w:left="227" w:right="227"/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14:paraId="71541951" w14:textId="77777777" w:rsidR="006E25EB" w:rsidRDefault="001B760C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17EAC47" wp14:editId="33A3E5A1">
            <wp:simplePos x="0" y="0"/>
            <wp:positionH relativeFrom="column">
              <wp:posOffset>2523490</wp:posOffset>
            </wp:positionH>
            <wp:positionV relativeFrom="paragraph">
              <wp:posOffset>95250</wp:posOffset>
            </wp:positionV>
            <wp:extent cx="832485" cy="64897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4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C1A6F" w14:textId="404FBEE3" w:rsidR="006E25EB" w:rsidRPr="001B760C" w:rsidRDefault="00D72316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ZÁKLADNÍ UMĚLECKÁ ŠKOLA  </w:t>
      </w:r>
    </w:p>
    <w:p w14:paraId="626EDE47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TURNOV  </w:t>
      </w:r>
    </w:p>
    <w:p w14:paraId="52522E59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ředitel Mgr. Bohuslav Lédl</w:t>
      </w:r>
    </w:p>
    <w:p w14:paraId="35C8DD08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B80047"/>
          <w:sz w:val="22"/>
          <w:szCs w:val="22"/>
        </w:rPr>
        <w:tab/>
      </w:r>
      <w:r>
        <w:rPr>
          <w:rFonts w:ascii="Arial" w:hAnsi="Arial" w:cs="Arial"/>
          <w:b/>
          <w:bCs/>
          <w:color w:val="B80047"/>
          <w:sz w:val="22"/>
          <w:szCs w:val="22"/>
        </w:rPr>
        <w:tab/>
      </w:r>
      <w:r>
        <w:rPr>
          <w:rFonts w:ascii="Arial" w:hAnsi="Arial" w:cs="Arial"/>
          <w:b/>
          <w:bCs/>
          <w:color w:val="B80047"/>
          <w:sz w:val="22"/>
          <w:szCs w:val="22"/>
        </w:rPr>
        <w:tab/>
      </w:r>
      <w:r>
        <w:rPr>
          <w:rFonts w:ascii="Arial" w:hAnsi="Arial" w:cs="Arial"/>
          <w:b/>
          <w:bCs/>
          <w:color w:val="B80047"/>
          <w:sz w:val="22"/>
          <w:szCs w:val="22"/>
        </w:rPr>
        <w:tab/>
        <w:t xml:space="preserve"> </w:t>
      </w:r>
    </w:p>
    <w:p w14:paraId="75D4476E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Vás </w:t>
      </w:r>
    </w:p>
    <w:p w14:paraId="6BC54AC2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srdečně zvou na</w:t>
      </w:r>
    </w:p>
    <w:p w14:paraId="0AD1E1CD" w14:textId="77777777" w:rsidR="006E25EB" w:rsidRDefault="006E25EB">
      <w:pPr>
        <w:ind w:left="454" w:right="454"/>
        <w:rPr>
          <w:rFonts w:ascii="Arial" w:hAnsi="Arial" w:cs="Arial"/>
          <w:b/>
          <w:bCs/>
          <w:sz w:val="22"/>
          <w:szCs w:val="22"/>
        </w:rPr>
      </w:pPr>
    </w:p>
    <w:p w14:paraId="30D0298D" w14:textId="77777777" w:rsidR="006E25EB" w:rsidRDefault="006E25EB">
      <w:pPr>
        <w:ind w:left="454" w:right="454"/>
        <w:rPr>
          <w:rFonts w:ascii="Arial" w:hAnsi="Arial" w:cs="Arial"/>
          <w:b/>
          <w:bCs/>
          <w:color w:val="B80047"/>
          <w:sz w:val="22"/>
          <w:szCs w:val="22"/>
        </w:rPr>
      </w:pPr>
    </w:p>
    <w:p w14:paraId="3CD6C2EA" w14:textId="77777777" w:rsidR="006E25EB" w:rsidRDefault="00D72316">
      <w:pPr>
        <w:ind w:left="227" w:right="227"/>
        <w:rPr>
          <w:rFonts w:ascii="Arial Black" w:hAnsi="Arial Black" w:cs="Arial Black"/>
          <w:b/>
          <w:bCs/>
          <w:color w:val="B80047"/>
        </w:rPr>
      </w:pPr>
      <w:r>
        <w:rPr>
          <w:rFonts w:ascii="Arial Black" w:hAnsi="Arial Black" w:cs="Arial Black"/>
          <w:b/>
          <w:bCs/>
          <w:color w:val="B80047"/>
        </w:rPr>
        <w:t>L E T N Í</w:t>
      </w:r>
    </w:p>
    <w:p w14:paraId="160069CC" w14:textId="77777777" w:rsidR="006E25EB" w:rsidRPr="001B760C" w:rsidRDefault="00D72316">
      <w:pPr>
        <w:ind w:left="227" w:right="227"/>
        <w:rPr>
          <w:rFonts w:ascii="Arial Black" w:hAnsi="Arial Black" w:cs="Arial Black"/>
          <w:b/>
          <w:bCs/>
          <w:color w:val="B80047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 w:cs="Arial Black"/>
          <w:b/>
          <w:bCs/>
          <w:color w:val="B80047"/>
        </w:rPr>
        <w:t xml:space="preserve">M E Z I N Á R O D N Í </w:t>
      </w:r>
    </w:p>
    <w:p w14:paraId="28E761F8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16"/>
          <w:szCs w:val="16"/>
        </w:rPr>
      </w:pPr>
      <w:r w:rsidRPr="001B760C">
        <w:rPr>
          <w:rFonts w:ascii="Arial Black" w:hAnsi="Arial Black" w:cs="Arial Black"/>
          <w:b/>
          <w:bCs/>
          <w:color w:val="B80047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 U D E B N Í   K U R Z Y </w:t>
      </w:r>
    </w:p>
    <w:p w14:paraId="4FA63D09" w14:textId="6145C0A3" w:rsidR="006E25EB" w:rsidRDefault="00D72316">
      <w:pPr>
        <w:ind w:left="227" w:right="227"/>
        <w:jc w:val="both"/>
        <w:rPr>
          <w:rFonts w:ascii="Arial" w:hAnsi="Arial" w:cs="Arial"/>
          <w:b/>
          <w:bCs/>
          <w:color w:val="B80047"/>
          <w:sz w:val="18"/>
          <w:szCs w:val="18"/>
        </w:rPr>
      </w:pPr>
      <w:r w:rsidRPr="001C5359">
        <w:rPr>
          <w:rFonts w:ascii="Arial" w:hAnsi="Arial" w:cs="Arial"/>
          <w:b/>
          <w:bCs/>
          <w:color w:val="B80047"/>
          <w:sz w:val="18"/>
          <w:szCs w:val="18"/>
        </w:rPr>
        <w:t xml:space="preserve">LEOŠE JANÁČKA A BOHUSLAVA MARTINŮ </w:t>
      </w:r>
    </w:p>
    <w:p w14:paraId="143F4368" w14:textId="77777777" w:rsidR="001C5359" w:rsidRPr="001C5359" w:rsidRDefault="001C5359">
      <w:pPr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</w:p>
    <w:p w14:paraId="37806939" w14:textId="77777777" w:rsidR="006E25EB" w:rsidRPr="001B760C" w:rsidRDefault="00D72316">
      <w:pPr>
        <w:ind w:left="227" w:right="227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</w:rPr>
        <w:t xml:space="preserve">OBOR   HOUSLE, VIOLONCELLO, KLAVÍR </w:t>
      </w:r>
    </w:p>
    <w:p w14:paraId="54517936" w14:textId="77777777" w:rsidR="006E25EB" w:rsidRPr="00066087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 w:rsidRPr="00066087">
        <w:rPr>
          <w:rFonts w:ascii="Arial" w:hAnsi="Arial" w:cs="Arial"/>
          <w:b/>
          <w:bCs/>
          <w:sz w:val="22"/>
          <w:szCs w:val="22"/>
        </w:rPr>
        <w:t xml:space="preserve">a SÓLOVÝ ZPĚV  </w:t>
      </w:r>
    </w:p>
    <w:p w14:paraId="54A3EDB9" w14:textId="77777777" w:rsidR="006E25EB" w:rsidRDefault="00D72316">
      <w:pPr>
        <w:ind w:left="227" w:right="227"/>
      </w:pPr>
      <w:r w:rsidRPr="001B760C">
        <w:rPr>
          <w:rFonts w:ascii="Arial" w:eastAsia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E3BBA2" w14:textId="77777777" w:rsidR="006E25EB" w:rsidRPr="001B760C" w:rsidRDefault="001B760C">
      <w:pPr>
        <w:ind w:right="454"/>
        <w:jc w:val="center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31AD100E" wp14:editId="574DB643">
            <wp:simplePos x="0" y="0"/>
            <wp:positionH relativeFrom="column">
              <wp:posOffset>572770</wp:posOffset>
            </wp:positionH>
            <wp:positionV relativeFrom="paragraph">
              <wp:posOffset>80645</wp:posOffset>
            </wp:positionV>
            <wp:extent cx="2119630" cy="1633220"/>
            <wp:effectExtent l="19050" t="19050" r="0" b="5080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633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B80047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1FF22" w14:textId="77777777" w:rsidR="006E25EB" w:rsidRPr="001B760C" w:rsidRDefault="006E25EB">
      <w:pPr>
        <w:ind w:right="454"/>
        <w:jc w:val="center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5878E" w14:textId="6484AE2F" w:rsidR="006E25EB" w:rsidRDefault="00D72316">
      <w:pPr>
        <w:ind w:right="454"/>
        <w:jc w:val="center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Turnov, Česká republika </w:t>
      </w:r>
      <w:r w:rsidR="00414CC9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103AD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414CC9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- 0</w:t>
      </w:r>
      <w:r w:rsidR="000103AD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.07.20</w:t>
      </w:r>
      <w:r w:rsidR="007A211E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103AD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2FEE2203" w14:textId="77777777" w:rsidR="00993104" w:rsidRDefault="00993104">
      <w:pPr>
        <w:ind w:right="454"/>
        <w:jc w:val="center"/>
        <w:rPr>
          <w:rFonts w:ascii="Arial" w:hAnsi="Arial" w:cs="Arial"/>
          <w:b/>
          <w:bCs/>
          <w:color w:val="B80047"/>
          <w:sz w:val="16"/>
          <w:szCs w:val="16"/>
          <w:u w:val="single"/>
        </w:rPr>
      </w:pPr>
    </w:p>
    <w:p w14:paraId="5D9B953F" w14:textId="77777777" w:rsidR="006E25EB" w:rsidRDefault="006E25EB">
      <w:pPr>
        <w:pStyle w:val="Obsahtabulky"/>
        <w:ind w:left="454" w:right="454"/>
        <w:jc w:val="both"/>
        <w:rPr>
          <w:rFonts w:ascii="Arial" w:hAnsi="Arial" w:cs="Arial"/>
          <w:b/>
          <w:bCs/>
          <w:color w:val="B80047"/>
          <w:sz w:val="16"/>
          <w:szCs w:val="16"/>
          <w:u w:val="single"/>
        </w:rPr>
      </w:pPr>
    </w:p>
    <w:p w14:paraId="47F0B58B" w14:textId="19CF2BF8" w:rsidR="006E25EB" w:rsidRDefault="00D72316">
      <w:pPr>
        <w:ind w:right="28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PŘIHLÁŠKA</w:t>
      </w:r>
    </w:p>
    <w:p w14:paraId="78717E65" w14:textId="732F4C4D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Přihlašuji se na Letní mezinárodní hudební kurzy </w:t>
      </w:r>
      <w:proofErr w:type="spellStart"/>
      <w:r>
        <w:rPr>
          <w:rFonts w:ascii="Arial" w:hAnsi="Arial" w:cs="Arial"/>
          <w:sz w:val="18"/>
          <w:szCs w:val="18"/>
        </w:rPr>
        <w:t>L.Janáčka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B.Martinů</w:t>
      </w:r>
      <w:proofErr w:type="spellEnd"/>
      <w:r>
        <w:rPr>
          <w:rFonts w:ascii="Arial" w:hAnsi="Arial" w:cs="Arial"/>
          <w:sz w:val="18"/>
          <w:szCs w:val="18"/>
        </w:rPr>
        <w:t xml:space="preserve"> v Turnově ve dnech </w:t>
      </w:r>
      <w:r w:rsidR="002957FA">
        <w:rPr>
          <w:rFonts w:ascii="Arial" w:hAnsi="Arial" w:cs="Arial"/>
          <w:sz w:val="18"/>
          <w:szCs w:val="18"/>
        </w:rPr>
        <w:t>2</w:t>
      </w:r>
      <w:r w:rsidR="000103A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.0</w:t>
      </w:r>
      <w:r w:rsidR="002957FA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.20</w:t>
      </w:r>
      <w:r w:rsidR="009D56F1">
        <w:rPr>
          <w:rFonts w:ascii="Arial" w:hAnsi="Arial" w:cs="Arial"/>
          <w:sz w:val="18"/>
          <w:szCs w:val="18"/>
        </w:rPr>
        <w:t>2</w:t>
      </w:r>
      <w:r w:rsidR="000103A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– 0</w:t>
      </w:r>
      <w:r w:rsidR="000103AD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.07.20</w:t>
      </w:r>
      <w:r w:rsidR="009D56F1">
        <w:rPr>
          <w:rFonts w:ascii="Arial" w:hAnsi="Arial" w:cs="Arial"/>
          <w:sz w:val="18"/>
          <w:szCs w:val="18"/>
        </w:rPr>
        <w:t>2</w:t>
      </w:r>
      <w:r w:rsidR="000103AD">
        <w:rPr>
          <w:rFonts w:ascii="Arial" w:hAnsi="Arial" w:cs="Arial"/>
          <w:sz w:val="18"/>
          <w:szCs w:val="18"/>
        </w:rPr>
        <w:t>5</w:t>
      </w:r>
    </w:p>
    <w:p w14:paraId="4636282F" w14:textId="77777777" w:rsidR="000103AD" w:rsidRDefault="000103AD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350ACDEC" w14:textId="77777777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Jméno a příjmení</w:t>
      </w:r>
      <w:r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14:paraId="267EE0AF" w14:textId="77777777" w:rsidR="000103AD" w:rsidRDefault="000103AD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7A8A997E" w14:textId="77777777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Datum narození</w:t>
      </w:r>
      <w:r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14:paraId="5B7705D9" w14:textId="77777777" w:rsidR="000103AD" w:rsidRDefault="000103AD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2D0531B" w14:textId="77777777" w:rsidR="000103AD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Adresa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</w:t>
      </w:r>
    </w:p>
    <w:p w14:paraId="2B8E852C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322F70E8" w14:textId="271E885C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>...........................</w:t>
      </w:r>
      <w:r w:rsidR="00D06DE7">
        <w:rPr>
          <w:rFonts w:ascii="Arial" w:hAnsi="Arial" w:cs="Arial"/>
          <w:sz w:val="18"/>
          <w:szCs w:val="18"/>
        </w:rPr>
        <w:t>..........................................................</w:t>
      </w:r>
    </w:p>
    <w:p w14:paraId="26786B3C" w14:textId="77777777" w:rsidR="00C90F67" w:rsidRDefault="00C90F6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1DFFBA1E" w14:textId="3F5AB79E" w:rsidR="00C90F67" w:rsidRPr="00C90F67" w:rsidRDefault="00C90F67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  <w:r w:rsidRPr="00C90F67">
        <w:rPr>
          <w:rFonts w:ascii="Arial" w:hAnsi="Arial" w:cs="Arial"/>
          <w:b/>
          <w:bCs/>
          <w:sz w:val="18"/>
          <w:szCs w:val="18"/>
        </w:rPr>
        <w:t>E-mail: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90F67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14:paraId="215C9AC1" w14:textId="77777777" w:rsidR="00D06DE7" w:rsidRDefault="00D06DE7">
      <w:pPr>
        <w:spacing w:line="360" w:lineRule="auto"/>
        <w:ind w:left="-57" w:right="28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0B511E" w14:textId="77777777" w:rsidR="006E25EB" w:rsidRDefault="00D72316">
      <w:pPr>
        <w:ind w:left="-57" w:right="283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POUZE PRO AKTIVNÍ ÚČASTNÍKY:</w:t>
      </w:r>
    </w:p>
    <w:p w14:paraId="20B56C51" w14:textId="77777777" w:rsidR="00D06DE7" w:rsidRDefault="00D06DE7">
      <w:pPr>
        <w:ind w:left="-57" w:right="283"/>
        <w:jc w:val="center"/>
        <w:rPr>
          <w:rFonts w:ascii="Arial" w:hAnsi="Arial" w:cs="Arial"/>
          <w:sz w:val="18"/>
          <w:szCs w:val="18"/>
        </w:rPr>
      </w:pPr>
    </w:p>
    <w:p w14:paraId="58C1DB96" w14:textId="77777777" w:rsidR="00D06DE7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Nástroj.....................................................................................</w:t>
      </w:r>
    </w:p>
    <w:p w14:paraId="69B280E5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41EB5B8F" w14:textId="77777777" w:rsidR="00D06DE7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Škola........................................................................................</w:t>
      </w:r>
    </w:p>
    <w:p w14:paraId="78054CF6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0A33C7C4" w14:textId="0007AFAE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Jméno učitele............................................................................</w:t>
      </w:r>
    </w:p>
    <w:p w14:paraId="3C52A7C9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7F8351D6" w14:textId="324BEAD2" w:rsidR="006E25EB" w:rsidRDefault="00D72316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Chci být zařazen:</w:t>
      </w:r>
      <w:r w:rsidR="001A1282">
        <w:rPr>
          <w:rFonts w:ascii="Arial" w:hAnsi="Arial" w:cs="Arial"/>
          <w:sz w:val="18"/>
          <w:szCs w:val="18"/>
        </w:rPr>
        <w:t xml:space="preserve"> </w:t>
      </w:r>
      <w:r w:rsidR="00D06DE7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56C6F536" w14:textId="77777777" w:rsidR="00D06DE7" w:rsidRDefault="00D06DE7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5941EDB4" w14:textId="31DA4546" w:rsidR="006E25EB" w:rsidRDefault="00D72316" w:rsidP="00BF2233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Připravované skladby, které chci na kurzu studovat:</w:t>
      </w:r>
    </w:p>
    <w:p w14:paraId="142E697F" w14:textId="77777777" w:rsidR="004865B6" w:rsidRDefault="004865B6" w:rsidP="00BF2233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2E9347D1" w14:textId="77777777" w:rsidR="004865B6" w:rsidRDefault="004865B6" w:rsidP="00BF2233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4C35CAF0" w14:textId="77777777" w:rsidR="004865B6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</w:p>
    <w:p w14:paraId="7EE5316D" w14:textId="77777777" w:rsidR="004865B6" w:rsidRDefault="004865B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5148EFAD" w14:textId="6336E681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</w:p>
    <w:p w14:paraId="36299D2B" w14:textId="08D2A450" w:rsidR="006E25EB" w:rsidRPr="008D785C" w:rsidRDefault="008D785C">
      <w:pPr>
        <w:spacing w:line="100" w:lineRule="atLeast"/>
        <w:ind w:left="-57" w:right="283"/>
        <w:rPr>
          <w:rFonts w:ascii="Arial" w:hAnsi="Arial" w:cs="Arial"/>
          <w:color w:val="FF0000"/>
          <w:sz w:val="18"/>
          <w:szCs w:val="18"/>
        </w:rPr>
      </w:pPr>
      <w:r w:rsidRPr="008D785C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="00D72316" w:rsidRPr="008D785C">
        <w:rPr>
          <w:rFonts w:ascii="Arial" w:hAnsi="Arial" w:cs="Arial"/>
          <w:b/>
          <w:bCs/>
          <w:color w:val="FF0000"/>
          <w:sz w:val="18"/>
          <w:szCs w:val="18"/>
        </w:rPr>
        <w:t>Notový materiál klavírních doprovodů si zajistí účastník)</w:t>
      </w:r>
    </w:p>
    <w:p w14:paraId="757F5A27" w14:textId="77777777" w:rsidR="006E25EB" w:rsidRDefault="006E25EB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31B27AB6" w14:textId="77777777" w:rsidR="006E25EB" w:rsidRDefault="006E25EB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271A6B5D" w14:textId="7ABB578F" w:rsidR="006E25EB" w:rsidRDefault="00D72316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ab/>
        <w:t>…......................................</w:t>
      </w:r>
    </w:p>
    <w:p w14:paraId="3B95A10F" w14:textId="3432DB0A" w:rsidR="006E25EB" w:rsidRDefault="00D72316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účastníka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podpis rodičů </w:t>
      </w:r>
      <w:r w:rsidR="00915C38">
        <w:rPr>
          <w:rFonts w:ascii="Arial" w:hAnsi="Arial" w:cs="Arial"/>
          <w:sz w:val="18"/>
          <w:szCs w:val="18"/>
        </w:rPr>
        <w:t>nezletilých</w:t>
      </w:r>
    </w:p>
    <w:p w14:paraId="20512277" w14:textId="77777777" w:rsidR="004865B6" w:rsidRDefault="004865B6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77824C3" w14:textId="77777777" w:rsidR="0085758C" w:rsidRDefault="0085758C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42E298B" w14:textId="77777777" w:rsidR="004865B6" w:rsidRDefault="004865B6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08C72644" w14:textId="77777777" w:rsidR="004865B6" w:rsidRDefault="004865B6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5CD4405" w14:textId="77777777" w:rsidR="00724C59" w:rsidRDefault="00724C59" w:rsidP="00724C59">
      <w:pPr>
        <w:ind w:left="284" w:right="227"/>
        <w:jc w:val="center"/>
      </w:pPr>
      <w:r>
        <w:rPr>
          <w:rFonts w:ascii="Arial" w:hAnsi="Arial" w:cs="Arial"/>
          <w:b/>
          <w:bCs/>
          <w:sz w:val="18"/>
          <w:szCs w:val="18"/>
        </w:rPr>
        <w:t xml:space="preserve">Přihlášky zašlete e-mailem nejpozději do 31.05.2025 na adresu: </w:t>
      </w:r>
      <w:hyperlink r:id="rId26" w:history="1">
        <w:r w:rsidRPr="00993104">
          <w:rPr>
            <w:rStyle w:val="Hypertextovodkaz"/>
            <w:rFonts w:ascii="Arial" w:hAnsi="Arial" w:cs="Arial"/>
            <w:b/>
            <w:bCs/>
            <w:sz w:val="20"/>
            <w:szCs w:val="20"/>
          </w:rPr>
          <w:t>kurzy.turnov@centrum.cz</w:t>
        </w:r>
      </w:hyperlink>
    </w:p>
    <w:p w14:paraId="096C4B8C" w14:textId="77777777" w:rsidR="006E25EB" w:rsidRPr="001C331E" w:rsidRDefault="006E25EB" w:rsidP="004865B6">
      <w:pPr>
        <w:pStyle w:val="Odstavecseseznamem"/>
        <w:spacing w:line="100" w:lineRule="atLea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A9AE240" w14:textId="274D100A" w:rsidR="006E25EB" w:rsidRPr="00191B00" w:rsidRDefault="00D72316" w:rsidP="004865B6">
      <w:pPr>
        <w:spacing w:line="100" w:lineRule="atLea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 </w:t>
      </w:r>
      <w:r w:rsidR="00191B00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191B00">
        <w:rPr>
          <w:rFonts w:ascii="Arial" w:hAnsi="Arial" w:cs="Arial"/>
          <w:b/>
          <w:bCs/>
          <w:sz w:val="18"/>
          <w:szCs w:val="18"/>
        </w:rPr>
        <w:t>0</w:t>
      </w:r>
      <w:r w:rsidR="00191B00" w:rsidRPr="00191B00">
        <w:rPr>
          <w:rFonts w:ascii="Arial" w:hAnsi="Arial" w:cs="Arial"/>
          <w:b/>
          <w:bCs/>
          <w:sz w:val="18"/>
          <w:szCs w:val="18"/>
        </w:rPr>
        <w:t>5</w:t>
      </w:r>
      <w:r w:rsidRPr="00191B00">
        <w:rPr>
          <w:rFonts w:ascii="Arial" w:hAnsi="Arial" w:cs="Arial"/>
          <w:b/>
          <w:bCs/>
          <w:sz w:val="18"/>
          <w:szCs w:val="18"/>
        </w:rPr>
        <w:t>.20</w:t>
      </w:r>
      <w:r w:rsidR="00784311" w:rsidRPr="00191B00">
        <w:rPr>
          <w:rFonts w:ascii="Arial" w:hAnsi="Arial" w:cs="Arial"/>
          <w:b/>
          <w:bCs/>
          <w:sz w:val="18"/>
          <w:szCs w:val="18"/>
        </w:rPr>
        <w:t>2</w:t>
      </w:r>
      <w:r w:rsidR="00191B00" w:rsidRPr="00191B00">
        <w:rPr>
          <w:rFonts w:ascii="Arial" w:hAnsi="Arial" w:cs="Arial"/>
          <w:b/>
          <w:bCs/>
          <w:sz w:val="18"/>
          <w:szCs w:val="18"/>
        </w:rPr>
        <w:t>5</w:t>
      </w:r>
      <w:r w:rsidRPr="00191B00">
        <w:rPr>
          <w:rFonts w:ascii="Arial" w:hAnsi="Arial" w:cs="Arial"/>
          <w:b/>
          <w:bCs/>
          <w:sz w:val="18"/>
          <w:szCs w:val="18"/>
        </w:rPr>
        <w:t xml:space="preserve"> uhradí převodem na uvedený účet aktivní účastník zálohu ve výši </w:t>
      </w:r>
      <w:r w:rsidR="009D56F1" w:rsidRPr="00191B00">
        <w:rPr>
          <w:rFonts w:ascii="Arial" w:hAnsi="Arial" w:cs="Arial"/>
          <w:b/>
          <w:bCs/>
          <w:color w:val="B80047"/>
          <w:sz w:val="18"/>
          <w:szCs w:val="18"/>
        </w:rPr>
        <w:t>3</w:t>
      </w:r>
      <w:r w:rsidR="00191B00" w:rsidRPr="00191B00">
        <w:rPr>
          <w:rFonts w:ascii="Arial" w:hAnsi="Arial" w:cs="Arial"/>
          <w:b/>
          <w:bCs/>
          <w:color w:val="B80047"/>
          <w:sz w:val="18"/>
          <w:szCs w:val="18"/>
        </w:rPr>
        <w:t>4</w:t>
      </w:r>
      <w:r w:rsidRPr="00191B00">
        <w:rPr>
          <w:rFonts w:ascii="Arial" w:hAnsi="Arial" w:cs="Arial"/>
          <w:b/>
          <w:bCs/>
          <w:color w:val="B80047"/>
          <w:sz w:val="18"/>
          <w:szCs w:val="18"/>
        </w:rPr>
        <w:t>00,- Kč.</w:t>
      </w:r>
    </w:p>
    <w:p w14:paraId="42E6610E" w14:textId="47A69987" w:rsidR="006E25EB" w:rsidRPr="00191B00" w:rsidRDefault="00D72316" w:rsidP="004865B6">
      <w:pPr>
        <w:spacing w:line="100" w:lineRule="atLea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191B00">
        <w:rPr>
          <w:rFonts w:ascii="Arial" w:hAnsi="Arial" w:cs="Arial"/>
          <w:b/>
          <w:bCs/>
          <w:sz w:val="18"/>
          <w:szCs w:val="18"/>
          <w:u w:val="single"/>
        </w:rPr>
        <w:t xml:space="preserve">každý pasivní účastník </w:t>
      </w:r>
      <w:r w:rsidR="007444D0">
        <w:rPr>
          <w:rFonts w:ascii="Arial" w:hAnsi="Arial" w:cs="Arial"/>
          <w:b/>
          <w:bCs/>
          <w:color w:val="B80047"/>
          <w:sz w:val="18"/>
          <w:szCs w:val="18"/>
        </w:rPr>
        <w:t>8</w:t>
      </w:r>
      <w:r w:rsidRPr="00191B00">
        <w:rPr>
          <w:rFonts w:ascii="Arial" w:hAnsi="Arial" w:cs="Arial"/>
          <w:b/>
          <w:bCs/>
          <w:color w:val="B80047"/>
          <w:sz w:val="18"/>
          <w:szCs w:val="18"/>
        </w:rPr>
        <w:t>00,- Kč.</w:t>
      </w:r>
    </w:p>
    <w:p w14:paraId="1B262B95" w14:textId="77777777" w:rsidR="006E25EB" w:rsidRDefault="006E25EB" w:rsidP="004865B6">
      <w:pPr>
        <w:tabs>
          <w:tab w:val="decimal" w:pos="1282"/>
        </w:tabs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262B046" w14:textId="77777777" w:rsidR="006E25EB" w:rsidRDefault="00D72316" w:rsidP="004865B6">
      <w:pPr>
        <w:tabs>
          <w:tab w:val="decimal" w:pos="1282"/>
        </w:tabs>
        <w:ind w:left="284" w:right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 P O Z O R N Ě N Í:</w:t>
      </w:r>
    </w:p>
    <w:p w14:paraId="3F11294C" w14:textId="77777777" w:rsidR="006E25EB" w:rsidRDefault="00D72316" w:rsidP="004865B6">
      <w:pPr>
        <w:tabs>
          <w:tab w:val="decimal" w:pos="1282"/>
        </w:tabs>
        <w:spacing w:line="100" w:lineRule="atLeast"/>
        <w:ind w:left="284" w:right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Plátci formou faktury musí mít kurzovné uhrazené do zahájení kurzů, jinak nebudou zařazeni do kurzů</w:t>
      </w:r>
    </w:p>
    <w:p w14:paraId="106A2779" w14:textId="77777777" w:rsidR="006E25EB" w:rsidRDefault="00D72316" w:rsidP="004865B6">
      <w:pPr>
        <w:tabs>
          <w:tab w:val="decimal" w:pos="1282"/>
        </w:tabs>
        <w:spacing w:after="120" w:line="100" w:lineRule="atLeast"/>
        <w:ind w:left="284" w:right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Děkujeme za pochopení.</w:t>
      </w:r>
    </w:p>
    <w:p w14:paraId="5FCBC01F" w14:textId="77777777" w:rsidR="00CE6E4F" w:rsidRDefault="00CE6E4F" w:rsidP="004865B6">
      <w:pPr>
        <w:tabs>
          <w:tab w:val="decimal" w:pos="1282"/>
        </w:tabs>
        <w:spacing w:after="120" w:line="100" w:lineRule="atLeast"/>
        <w:ind w:left="284" w:right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78FEC9" w14:textId="17C300C5" w:rsidR="006E25EB" w:rsidRDefault="00D72316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UBYTOVÁNÍ A STRAVOVÁNÍ</w:t>
      </w:r>
    </w:p>
    <w:p w14:paraId="63D336D7" w14:textId="77777777" w:rsidR="006E25EB" w:rsidRDefault="006E25EB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EBBD6F" w14:textId="7B9BD5CB" w:rsidR="006E25EB" w:rsidRDefault="00CE6E4F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>U</w:t>
      </w:r>
      <w:r w:rsidR="00D72316" w:rsidRPr="00A23C19">
        <w:rPr>
          <w:rFonts w:ascii="Arial" w:hAnsi="Arial" w:cs="Arial"/>
          <w:b/>
          <w:bCs/>
          <w:color w:val="FF0000"/>
          <w:sz w:val="20"/>
          <w:szCs w:val="20"/>
        </w:rPr>
        <w:t xml:space="preserve">bytování a stravování </w:t>
      </w: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 xml:space="preserve">letos organizuje </w:t>
      </w:r>
      <w:r w:rsidR="00495BF4">
        <w:rPr>
          <w:rFonts w:ascii="Arial" w:hAnsi="Arial" w:cs="Arial"/>
          <w:b/>
          <w:bCs/>
          <w:color w:val="FF0000"/>
          <w:sz w:val="20"/>
          <w:szCs w:val="20"/>
        </w:rPr>
        <w:t xml:space="preserve">pouze </w:t>
      </w: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>ZUŠ</w:t>
      </w:r>
      <w:r w:rsidR="00495BF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>Turnov</w:t>
      </w:r>
      <w:r w:rsidR="00495BF4">
        <w:rPr>
          <w:rFonts w:ascii="Arial" w:hAnsi="Arial" w:cs="Arial"/>
          <w:b/>
          <w:bCs/>
          <w:color w:val="FF0000"/>
          <w:sz w:val="20"/>
          <w:szCs w:val="20"/>
        </w:rPr>
        <w:t xml:space="preserve">. </w:t>
      </w:r>
      <w:r w:rsidR="00495BF4" w:rsidRPr="00C43B00">
        <w:rPr>
          <w:rFonts w:ascii="Arial" w:hAnsi="Arial" w:cs="Arial"/>
          <w:b/>
          <w:bCs/>
          <w:sz w:val="20"/>
          <w:szCs w:val="20"/>
        </w:rPr>
        <w:t>Neobracejte se</w:t>
      </w:r>
      <w:r w:rsidR="00FF55FA">
        <w:rPr>
          <w:rFonts w:ascii="Arial" w:hAnsi="Arial" w:cs="Arial"/>
          <w:b/>
          <w:bCs/>
          <w:sz w:val="20"/>
          <w:szCs w:val="20"/>
        </w:rPr>
        <w:t xml:space="preserve">, prosíme, </w:t>
      </w:r>
      <w:r w:rsidR="00495BF4" w:rsidRPr="00C43B00">
        <w:rPr>
          <w:rFonts w:ascii="Arial" w:hAnsi="Arial" w:cs="Arial"/>
          <w:b/>
          <w:bCs/>
          <w:sz w:val="20"/>
          <w:szCs w:val="20"/>
        </w:rPr>
        <w:t xml:space="preserve">na SZŠ </w:t>
      </w:r>
      <w:r w:rsidR="00C43B00" w:rsidRPr="00C43B00">
        <w:rPr>
          <w:rFonts w:ascii="Arial" w:hAnsi="Arial" w:cs="Arial"/>
          <w:b/>
          <w:bCs/>
          <w:sz w:val="20"/>
          <w:szCs w:val="20"/>
        </w:rPr>
        <w:t>Turnov.</w:t>
      </w:r>
    </w:p>
    <w:p w14:paraId="17CD1673" w14:textId="78058159" w:rsidR="00C43B00" w:rsidRDefault="00C43B00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Veškeré </w:t>
      </w:r>
      <w:r w:rsidR="00CB27FA">
        <w:rPr>
          <w:rFonts w:ascii="Arial" w:hAnsi="Arial" w:cs="Arial"/>
          <w:b/>
          <w:bCs/>
          <w:color w:val="FF0000"/>
          <w:sz w:val="20"/>
          <w:szCs w:val="20"/>
        </w:rPr>
        <w:t>požadované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ubytování i stravování</w:t>
      </w:r>
      <w:r w:rsidR="00713F88">
        <w:rPr>
          <w:rFonts w:ascii="Arial" w:hAnsi="Arial" w:cs="Arial"/>
          <w:b/>
          <w:bCs/>
          <w:color w:val="FF0000"/>
          <w:sz w:val="20"/>
          <w:szCs w:val="20"/>
        </w:rPr>
        <w:t>, v</w:t>
      </w:r>
      <w:r w:rsidR="00FF55FA">
        <w:rPr>
          <w:rFonts w:ascii="Arial" w:hAnsi="Arial" w:cs="Arial"/>
          <w:b/>
          <w:bCs/>
          <w:color w:val="FF0000"/>
          <w:sz w:val="20"/>
          <w:szCs w:val="20"/>
        </w:rPr>
        <w:t>četně platby je nutné uskutečnit do 31.05.2025</w:t>
      </w:r>
      <w:r w:rsidR="006236B5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008D5EB1" w14:textId="32291FA1" w:rsidR="006236B5" w:rsidRDefault="006236B5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Na pozdější změny nebudeme brát ohled. Děkujeme Vám za pochopení</w:t>
      </w:r>
      <w:r w:rsidR="00CC5506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CDAB400" w14:textId="77777777" w:rsidR="00D43DC7" w:rsidRDefault="00D43DC7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F229A65" w14:textId="2EE78E05" w:rsidR="006059EA" w:rsidRDefault="006059EA" w:rsidP="006059EA">
      <w:pPr>
        <w:ind w:left="284" w:right="22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Kontakt pro zasílání přihlášky na kurzy i přihlášky pro ubytování a stravování zasílejte na:</w:t>
      </w:r>
    </w:p>
    <w:p w14:paraId="719AD36C" w14:textId="77777777" w:rsidR="00D43DC7" w:rsidRDefault="00D43DC7" w:rsidP="006059EA">
      <w:pPr>
        <w:ind w:left="284" w:right="22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96C8C3" w14:textId="5EA09849" w:rsidR="006059EA" w:rsidRDefault="006059EA" w:rsidP="006059EA">
      <w:pPr>
        <w:ind w:left="284" w:right="227"/>
        <w:jc w:val="center"/>
      </w:pPr>
      <w:hyperlink r:id="rId27" w:history="1">
        <w:r w:rsidRPr="00993104">
          <w:rPr>
            <w:rStyle w:val="Hypertextovodkaz"/>
            <w:rFonts w:ascii="Arial" w:hAnsi="Arial" w:cs="Arial"/>
            <w:b/>
            <w:bCs/>
            <w:sz w:val="20"/>
            <w:szCs w:val="20"/>
          </w:rPr>
          <w:t>kurzy.turnov@centrum.cz</w:t>
        </w:r>
      </w:hyperlink>
    </w:p>
    <w:p w14:paraId="7C4FDEA0" w14:textId="77777777" w:rsidR="00CB27FA" w:rsidRDefault="00CB27FA" w:rsidP="006059EA">
      <w:pPr>
        <w:ind w:left="284" w:right="227"/>
        <w:jc w:val="center"/>
      </w:pPr>
    </w:p>
    <w:p w14:paraId="26625DBB" w14:textId="022ECA86" w:rsidR="00CB27FA" w:rsidRPr="00CB27FA" w:rsidRDefault="00CB27FA" w:rsidP="006059EA">
      <w:pPr>
        <w:ind w:left="284" w:right="227"/>
        <w:jc w:val="center"/>
        <w:rPr>
          <w:rFonts w:ascii="Arial" w:hAnsi="Arial" w:cs="Arial"/>
          <w:b/>
          <w:bCs/>
          <w:sz w:val="22"/>
          <w:szCs w:val="22"/>
        </w:rPr>
      </w:pPr>
      <w:r w:rsidRPr="00CB27FA">
        <w:rPr>
          <w:rFonts w:ascii="Arial" w:hAnsi="Arial" w:cs="Arial"/>
          <w:b/>
          <w:bCs/>
          <w:sz w:val="22"/>
          <w:szCs w:val="22"/>
        </w:rPr>
        <w:t xml:space="preserve">tel: </w:t>
      </w:r>
      <w:r w:rsidR="00E51B70">
        <w:rPr>
          <w:rFonts w:ascii="Arial" w:hAnsi="Arial" w:cs="Arial"/>
          <w:b/>
          <w:bCs/>
          <w:sz w:val="22"/>
          <w:szCs w:val="22"/>
        </w:rPr>
        <w:t>607783379</w:t>
      </w:r>
      <w:r w:rsidRPr="00CB27FA">
        <w:rPr>
          <w:rFonts w:ascii="Arial" w:hAnsi="Arial" w:cs="Arial"/>
          <w:b/>
          <w:bCs/>
          <w:sz w:val="22"/>
          <w:szCs w:val="22"/>
        </w:rPr>
        <w:t xml:space="preserve"> Nezdarová Šárka</w:t>
      </w:r>
    </w:p>
    <w:p w14:paraId="35317B30" w14:textId="77777777" w:rsidR="000D650E" w:rsidRPr="00A23C19" w:rsidRDefault="000D650E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6CF114F" w14:textId="77777777" w:rsidR="006E25EB" w:rsidRDefault="006E25EB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5B1FD3" w14:textId="1EA37023" w:rsidR="006E25EB" w:rsidRDefault="00D72316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1CF2AF" w14:textId="77777777" w:rsidR="006E25EB" w:rsidRDefault="006E25EB" w:rsidP="00E51B70">
      <w:pPr>
        <w:ind w:right="227"/>
        <w:rPr>
          <w:rFonts w:ascii="Arial" w:hAnsi="Arial" w:cs="Arial"/>
          <w:sz w:val="18"/>
          <w:szCs w:val="18"/>
        </w:rPr>
      </w:pPr>
    </w:p>
    <w:p w14:paraId="731BC032" w14:textId="4847531B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Style w:val="Hypertextovodkaz"/>
          <w:rFonts w:ascii="Arial" w:hAnsi="Arial" w:cs="Arial"/>
          <w:sz w:val="18"/>
          <w:szCs w:val="18"/>
          <w:u w:val="none"/>
        </w:rPr>
        <w:tab/>
      </w:r>
      <w:r>
        <w:rPr>
          <w:rStyle w:val="Hypertextovodkaz"/>
          <w:rFonts w:ascii="Arial" w:hAnsi="Arial" w:cs="Arial"/>
          <w:sz w:val="18"/>
          <w:szCs w:val="18"/>
          <w:u w:val="none"/>
        </w:rPr>
        <w:tab/>
      </w:r>
    </w:p>
    <w:p w14:paraId="0AA94470" w14:textId="77777777" w:rsidR="006E25EB" w:rsidRDefault="006E25EB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11B01A17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22FB8CAC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53122C9A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4756F0F6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1AB34359" w14:textId="77777777" w:rsidR="006E25EB" w:rsidRDefault="006E25EB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6A2B6BD2" w14:textId="77777777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Ceny za ubytování a stravování:</w:t>
      </w:r>
    </w:p>
    <w:p w14:paraId="1ED443DD" w14:textId="0C23B984" w:rsidR="006E25EB" w:rsidRDefault="00D72316" w:rsidP="00B267AD">
      <w:pPr>
        <w:spacing w:line="360" w:lineRule="auto"/>
        <w:ind w:left="284" w:right="227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ubytování:</w:t>
      </w:r>
      <w:r w:rsidR="009D56F1">
        <w:rPr>
          <w:rFonts w:ascii="Arial" w:hAnsi="Arial" w:cs="Arial"/>
          <w:sz w:val="18"/>
          <w:szCs w:val="18"/>
        </w:rPr>
        <w:tab/>
      </w:r>
      <w:r w:rsidR="0039426D">
        <w:rPr>
          <w:rFonts w:ascii="Arial" w:hAnsi="Arial" w:cs="Arial"/>
          <w:sz w:val="18"/>
          <w:szCs w:val="18"/>
        </w:rPr>
        <w:tab/>
      </w:r>
      <w:r w:rsidR="0039426D">
        <w:rPr>
          <w:rFonts w:ascii="Arial" w:hAnsi="Arial" w:cs="Arial"/>
          <w:sz w:val="18"/>
          <w:szCs w:val="18"/>
        </w:rPr>
        <w:tab/>
      </w:r>
      <w:r w:rsidR="00FF5FFD">
        <w:rPr>
          <w:rFonts w:ascii="Arial" w:hAnsi="Arial" w:cs="Arial"/>
          <w:sz w:val="18"/>
          <w:szCs w:val="18"/>
        </w:rPr>
        <w:t>3</w:t>
      </w:r>
      <w:r w:rsidR="0039426D">
        <w:rPr>
          <w:rFonts w:ascii="Arial" w:hAnsi="Arial" w:cs="Arial"/>
          <w:sz w:val="18"/>
          <w:szCs w:val="18"/>
        </w:rPr>
        <w:t>5</w:t>
      </w:r>
      <w:r w:rsidR="00FF5FFD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,- za noc</w:t>
      </w:r>
      <w:r w:rsidR="009D56F1">
        <w:rPr>
          <w:rFonts w:ascii="Arial" w:hAnsi="Arial" w:cs="Arial"/>
          <w:sz w:val="18"/>
          <w:szCs w:val="18"/>
        </w:rPr>
        <w:t xml:space="preserve"> </w:t>
      </w:r>
    </w:p>
    <w:p w14:paraId="503C3054" w14:textId="6B7F0B98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snídaně: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D56F1">
        <w:rPr>
          <w:rFonts w:ascii="Arial" w:hAnsi="Arial" w:cs="Arial"/>
          <w:sz w:val="18"/>
          <w:szCs w:val="18"/>
        </w:rPr>
        <w:t>4</w:t>
      </w:r>
      <w:r w:rsidR="000B10A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,-</w:t>
      </w:r>
    </w:p>
    <w:p w14:paraId="3016E573" w14:textId="21C746F9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oběd: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10A4">
        <w:rPr>
          <w:rFonts w:ascii="Arial" w:hAnsi="Arial" w:cs="Arial"/>
          <w:sz w:val="18"/>
          <w:szCs w:val="18"/>
        </w:rPr>
        <w:t>91</w:t>
      </w:r>
      <w:r>
        <w:rPr>
          <w:rFonts w:ascii="Arial" w:hAnsi="Arial" w:cs="Arial"/>
          <w:sz w:val="18"/>
          <w:szCs w:val="18"/>
        </w:rPr>
        <w:t>,-</w:t>
      </w:r>
    </w:p>
    <w:p w14:paraId="796D4BEF" w14:textId="4B445DB5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večeře: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957FA">
        <w:rPr>
          <w:rFonts w:ascii="Arial" w:hAnsi="Arial" w:cs="Arial"/>
          <w:sz w:val="18"/>
          <w:szCs w:val="18"/>
        </w:rPr>
        <w:t>6</w:t>
      </w:r>
      <w:r w:rsidR="000B10A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,-</w:t>
      </w:r>
    </w:p>
    <w:p w14:paraId="710703E3" w14:textId="71458307" w:rsidR="00B8296D" w:rsidRDefault="00D72316" w:rsidP="00B267AD">
      <w:pPr>
        <w:spacing w:line="360" w:lineRule="auto"/>
        <w:ind w:left="284" w:right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celkem: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F5FFD">
        <w:rPr>
          <w:rFonts w:ascii="Arial" w:hAnsi="Arial" w:cs="Arial"/>
          <w:sz w:val="18"/>
          <w:szCs w:val="18"/>
        </w:rPr>
        <w:t>5</w:t>
      </w:r>
      <w:r w:rsidR="002957FA">
        <w:rPr>
          <w:rFonts w:ascii="Arial" w:hAnsi="Arial" w:cs="Arial"/>
          <w:sz w:val="18"/>
          <w:szCs w:val="18"/>
        </w:rPr>
        <w:t>5</w:t>
      </w:r>
      <w:r w:rsidR="007153D1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,-</w:t>
      </w:r>
    </w:p>
    <w:p w14:paraId="352D033E" w14:textId="77777777" w:rsidR="00B8296D" w:rsidRDefault="00B8296D" w:rsidP="00B267AD">
      <w:pPr>
        <w:spacing w:line="360" w:lineRule="auto"/>
        <w:ind w:left="284" w:right="227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B5A5B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15A3C04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</w:t>
      </w:r>
    </w:p>
    <w:p w14:paraId="2FF46CA9" w14:textId="7CA237DD" w:rsidR="00D43DC7" w:rsidRPr="001C331E" w:rsidRDefault="00D43DC7" w:rsidP="00D43DC7">
      <w:pPr>
        <w:pStyle w:val="Odstavecseseznamem"/>
        <w:spacing w:line="360" w:lineRule="auto"/>
        <w:ind w:right="340"/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431812DC" w14:textId="77777777" w:rsidR="001C331E" w:rsidRPr="001C331E" w:rsidRDefault="001C331E" w:rsidP="001C331E">
      <w:pPr>
        <w:spacing w:line="360" w:lineRule="auto"/>
        <w:ind w:right="340"/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0D98552C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280824E5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5B7C2999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4554CC91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6138A56C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552F1CC4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0B6F60B3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4ADD702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2C2503D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2311A10E" w14:textId="77777777" w:rsidR="006E25EB" w:rsidRDefault="006E25EB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765C6E46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52FF6B9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2BD04D5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7134AEC4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0D218812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5A6DDF8C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4425E2D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7C7D0C6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6452B120" w14:textId="77777777" w:rsidR="006E25EB" w:rsidRDefault="006E25EB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5361F875" w14:textId="77777777" w:rsidR="006E25EB" w:rsidRDefault="00D72316" w:rsidP="002957FA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953EAE6" w14:textId="77777777" w:rsidR="00D72316" w:rsidRDefault="00D72316" w:rsidP="00D43DC7">
      <w:pPr>
        <w:tabs>
          <w:tab w:val="decimal" w:pos="1849"/>
        </w:tabs>
        <w:spacing w:after="120" w:line="360" w:lineRule="auto"/>
        <w:ind w:right="454"/>
        <w:rPr>
          <w:rFonts w:ascii="Arial" w:hAnsi="Arial" w:cs="Arial"/>
          <w:b/>
          <w:bCs/>
          <w:sz w:val="18"/>
          <w:szCs w:val="18"/>
        </w:rPr>
      </w:pPr>
    </w:p>
    <w:sectPr w:rsidR="00D72316">
      <w:pgSz w:w="16838" w:h="11906" w:orient="landscape"/>
      <w:pgMar w:top="680" w:right="680" w:bottom="680" w:left="680" w:header="708" w:footer="708" w:gutter="0"/>
      <w:cols w:num="3" w:space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680E3455"/>
    <w:multiLevelType w:val="hybridMultilevel"/>
    <w:tmpl w:val="B49EC082"/>
    <w:lvl w:ilvl="0" w:tplc="0405000F">
      <w:start w:val="1"/>
      <w:numFmt w:val="decimal"/>
      <w:lvlText w:val="%1."/>
      <w:lvlJc w:val="left"/>
      <w:pPr>
        <w:ind w:left="607" w:hanging="360"/>
      </w:p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70106E95"/>
    <w:multiLevelType w:val="hybridMultilevel"/>
    <w:tmpl w:val="271CA0BA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79F33E2C"/>
    <w:multiLevelType w:val="hybridMultilevel"/>
    <w:tmpl w:val="E3F0F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4526">
    <w:abstractNumId w:val="0"/>
  </w:num>
  <w:num w:numId="2" w16cid:durableId="1886062641">
    <w:abstractNumId w:val="1"/>
  </w:num>
  <w:num w:numId="3" w16cid:durableId="2100826931">
    <w:abstractNumId w:val="2"/>
  </w:num>
  <w:num w:numId="4" w16cid:durableId="40983308">
    <w:abstractNumId w:val="4"/>
  </w:num>
  <w:num w:numId="5" w16cid:durableId="1660304811">
    <w:abstractNumId w:val="3"/>
  </w:num>
  <w:num w:numId="6" w16cid:durableId="13586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0C"/>
    <w:rsid w:val="000103AD"/>
    <w:rsid w:val="00066087"/>
    <w:rsid w:val="000A3734"/>
    <w:rsid w:val="000A6D67"/>
    <w:rsid w:val="000B10A4"/>
    <w:rsid w:val="000D650E"/>
    <w:rsid w:val="001568ED"/>
    <w:rsid w:val="00191B00"/>
    <w:rsid w:val="001926A4"/>
    <w:rsid w:val="00197ACF"/>
    <w:rsid w:val="001A1282"/>
    <w:rsid w:val="001B04EA"/>
    <w:rsid w:val="001B246C"/>
    <w:rsid w:val="001B760C"/>
    <w:rsid w:val="001C331E"/>
    <w:rsid w:val="001C5359"/>
    <w:rsid w:val="001F6C29"/>
    <w:rsid w:val="00217D0D"/>
    <w:rsid w:val="00226ACD"/>
    <w:rsid w:val="00243691"/>
    <w:rsid w:val="002957FA"/>
    <w:rsid w:val="002B199E"/>
    <w:rsid w:val="002C2868"/>
    <w:rsid w:val="002C3177"/>
    <w:rsid w:val="002C488B"/>
    <w:rsid w:val="0031133C"/>
    <w:rsid w:val="00324C54"/>
    <w:rsid w:val="00334D0E"/>
    <w:rsid w:val="00347DE8"/>
    <w:rsid w:val="00384EAD"/>
    <w:rsid w:val="0039426D"/>
    <w:rsid w:val="003C4C6B"/>
    <w:rsid w:val="00414CC9"/>
    <w:rsid w:val="00447ACF"/>
    <w:rsid w:val="004865B6"/>
    <w:rsid w:val="0049405F"/>
    <w:rsid w:val="00495BF4"/>
    <w:rsid w:val="004B1305"/>
    <w:rsid w:val="004C34BA"/>
    <w:rsid w:val="00532595"/>
    <w:rsid w:val="005857A4"/>
    <w:rsid w:val="00594BF6"/>
    <w:rsid w:val="005A272C"/>
    <w:rsid w:val="006059EA"/>
    <w:rsid w:val="006236B5"/>
    <w:rsid w:val="00641279"/>
    <w:rsid w:val="00660B28"/>
    <w:rsid w:val="00673877"/>
    <w:rsid w:val="006C6AC8"/>
    <w:rsid w:val="006E25EB"/>
    <w:rsid w:val="00713F88"/>
    <w:rsid w:val="007153D1"/>
    <w:rsid w:val="00724C59"/>
    <w:rsid w:val="00726E9F"/>
    <w:rsid w:val="00741A53"/>
    <w:rsid w:val="007444D0"/>
    <w:rsid w:val="00784311"/>
    <w:rsid w:val="007A211E"/>
    <w:rsid w:val="007A3E77"/>
    <w:rsid w:val="007A6429"/>
    <w:rsid w:val="0085758C"/>
    <w:rsid w:val="00867EE5"/>
    <w:rsid w:val="008D785C"/>
    <w:rsid w:val="008F01E6"/>
    <w:rsid w:val="008F1B98"/>
    <w:rsid w:val="00915C38"/>
    <w:rsid w:val="009330F2"/>
    <w:rsid w:val="00993104"/>
    <w:rsid w:val="00997E9D"/>
    <w:rsid w:val="009C058E"/>
    <w:rsid w:val="009C7E12"/>
    <w:rsid w:val="009D56F1"/>
    <w:rsid w:val="009F5B77"/>
    <w:rsid w:val="009F7AED"/>
    <w:rsid w:val="00A23C19"/>
    <w:rsid w:val="00AA26E1"/>
    <w:rsid w:val="00B2611A"/>
    <w:rsid w:val="00B267AD"/>
    <w:rsid w:val="00B71673"/>
    <w:rsid w:val="00B76A1F"/>
    <w:rsid w:val="00B80822"/>
    <w:rsid w:val="00B8296D"/>
    <w:rsid w:val="00BB1BB1"/>
    <w:rsid w:val="00BC6D0C"/>
    <w:rsid w:val="00BF2233"/>
    <w:rsid w:val="00C07801"/>
    <w:rsid w:val="00C40327"/>
    <w:rsid w:val="00C43B00"/>
    <w:rsid w:val="00C77345"/>
    <w:rsid w:val="00C849CF"/>
    <w:rsid w:val="00C90F67"/>
    <w:rsid w:val="00CA5E8B"/>
    <w:rsid w:val="00CB27FA"/>
    <w:rsid w:val="00CC5506"/>
    <w:rsid w:val="00CE66AC"/>
    <w:rsid w:val="00CE67DA"/>
    <w:rsid w:val="00CE6E4F"/>
    <w:rsid w:val="00CF1F6E"/>
    <w:rsid w:val="00D06DE7"/>
    <w:rsid w:val="00D22BE9"/>
    <w:rsid w:val="00D43DC7"/>
    <w:rsid w:val="00D67433"/>
    <w:rsid w:val="00D72316"/>
    <w:rsid w:val="00DD126B"/>
    <w:rsid w:val="00E02665"/>
    <w:rsid w:val="00E364A9"/>
    <w:rsid w:val="00E4386F"/>
    <w:rsid w:val="00E51B70"/>
    <w:rsid w:val="00E71402"/>
    <w:rsid w:val="00EA627A"/>
    <w:rsid w:val="00F372B1"/>
    <w:rsid w:val="00F80F2D"/>
    <w:rsid w:val="00F837CC"/>
    <w:rsid w:val="00FC20DA"/>
    <w:rsid w:val="00FD7C40"/>
    <w:rsid w:val="00FF55FA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9E440C"/>
  <w15:chartTrackingRefBased/>
  <w15:docId w15:val="{16829834-F4E9-40FC-8AA7-AC0C1BFF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firstLine="708"/>
      <w:jc w:val="center"/>
      <w:outlineLvl w:val="0"/>
    </w:pPr>
    <w:rPr>
      <w:rFonts w:eastAsia="Times New Roman"/>
      <w:b/>
      <w:bCs/>
      <w:sz w:val="32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Ilustrace">
    <w:name w:val="Ilustrace"/>
    <w:basedOn w:val="Titulek"/>
  </w:style>
  <w:style w:type="paragraph" w:customStyle="1" w:styleId="Text">
    <w:name w:val="Text"/>
    <w:basedOn w:val="Titulek"/>
  </w:style>
  <w:style w:type="paragraph" w:customStyle="1" w:styleId="Vodorovnra">
    <w:name w:val="Vodorovná čára"/>
    <w:basedOn w:val="Normln"/>
    <w:next w:val="Zkladntext"/>
    <w:pPr>
      <w:suppressLineNumbers/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0"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032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4386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43DC7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IS_Records" TargetMode="External"/><Relationship Id="rId13" Type="http://schemas.openxmlformats.org/officeDocument/2006/relationships/hyperlink" Target="https://en.wikipedia.org/wiki/Jan%C3%A1%C4%8Dek_Philharmonic_Orchestra" TargetMode="External"/><Relationship Id="rId18" Type="http://schemas.openxmlformats.org/officeDocument/2006/relationships/hyperlink" Target="file:///C:\Users\bohus\AppData\Local\Microsoft\Windows\INetCache\Content.Outlook\ZUKW801M\kurzy.turnov@centrum.cz" TargetMode="External"/><Relationship Id="rId26" Type="http://schemas.openxmlformats.org/officeDocument/2006/relationships/hyperlink" Target="https://zusturnov-my.sharepoint.com/personal/ledl_zusturnov_cz/Documents/Dokumenty/&#352;kola/FINI/PROPOZICE/2024/kurzy.turnov@centrum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en.wikipedia.org/wiki/Royal_Danish_Academy_of_Music" TargetMode="External"/><Relationship Id="rId12" Type="http://schemas.openxmlformats.org/officeDocument/2006/relationships/hyperlink" Target="https://en.wikipedia.org/wiki/Prague_Radio_Symphony_Orchestra" TargetMode="External"/><Relationship Id="rId17" Type="http://schemas.openxmlformats.org/officeDocument/2006/relationships/hyperlink" Target="https://en.wikipedia.org/wiki/Order_of_the_Dannebrog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en.wikipedia.org/wiki/International_Jean_Sibelius_Violin_Competition" TargetMode="Externa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zech_Philharmonic_Orchestra" TargetMode="External"/><Relationship Id="rId11" Type="http://schemas.openxmlformats.org/officeDocument/2006/relationships/hyperlink" Target="https://en.wikipedia.org/wiki/Odense_Symphony_Orchestra" TargetMode="External"/><Relationship Id="rId24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en.wikipedia.org/wiki/Queen_Elisabeth_Competition" TargetMode="Externa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https://en.wikipedia.org/wiki/Danish_Sinfonietta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University_of_Gothenburg" TargetMode="External"/><Relationship Id="rId14" Type="http://schemas.openxmlformats.org/officeDocument/2006/relationships/hyperlink" Target="https://en.wikipedia.org/wiki/Carl_Nielsen_International_Music_Competition" TargetMode="External"/><Relationship Id="rId22" Type="http://schemas.openxmlformats.org/officeDocument/2006/relationships/hyperlink" Target="mailto:ledl@zusturnov.cz" TargetMode="External"/><Relationship Id="rId27" Type="http://schemas.openxmlformats.org/officeDocument/2006/relationships/hyperlink" Target="https://zusturnov-my.sharepoint.com/personal/ledl_zusturnov_cz/Documents/Dokumenty/&#352;kola/FINI/PROPOZICE/2024/kurzy.turnov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2967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Lédl Bohuslav</cp:lastModifiedBy>
  <cp:revision>6</cp:revision>
  <cp:lastPrinted>2025-04-28T16:47:00Z</cp:lastPrinted>
  <dcterms:created xsi:type="dcterms:W3CDTF">2025-04-28T11:08:00Z</dcterms:created>
  <dcterms:modified xsi:type="dcterms:W3CDTF">2025-04-29T09:02:00Z</dcterms:modified>
</cp:coreProperties>
</file>